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FFE" w:rsidRPr="00485E7B" w:rsidRDefault="00A83FFE" w:rsidP="00A83FFE">
      <w:pPr>
        <w:jc w:val="center"/>
        <w:rPr>
          <w:rFonts w:ascii="Times New Roman" w:hAnsi="Times New Roman" w:cs="Times New Roman"/>
          <w:b/>
          <w:bCs/>
          <w:sz w:val="28"/>
          <w:szCs w:val="28"/>
        </w:rPr>
      </w:pPr>
      <w:r w:rsidRPr="00485E7B">
        <w:rPr>
          <w:rFonts w:ascii="Times New Roman" w:hAnsi="Times New Roman" w:cs="Times New Roman"/>
          <w:b/>
          <w:bCs/>
          <w:sz w:val="28"/>
          <w:szCs w:val="28"/>
        </w:rPr>
        <w:t>Adatvédelmi tájékoztató</w:t>
      </w:r>
      <w:r w:rsidR="003F6A74">
        <w:rPr>
          <w:rFonts w:ascii="Times New Roman" w:hAnsi="Times New Roman" w:cs="Times New Roman"/>
          <w:b/>
          <w:bCs/>
          <w:sz w:val="28"/>
          <w:szCs w:val="28"/>
        </w:rPr>
        <w:t xml:space="preserve"> </w:t>
      </w:r>
      <w:r w:rsidR="00B918D9">
        <w:rPr>
          <w:rFonts w:ascii="Times New Roman" w:hAnsi="Times New Roman" w:cs="Times New Roman"/>
          <w:b/>
          <w:bCs/>
          <w:sz w:val="28"/>
          <w:szCs w:val="28"/>
        </w:rPr>
        <w:t xml:space="preserve">a </w:t>
      </w:r>
      <w:r w:rsidR="00D75BF9">
        <w:rPr>
          <w:rFonts w:ascii="Times New Roman" w:hAnsi="Times New Roman" w:cs="Times New Roman"/>
          <w:b/>
          <w:bCs/>
          <w:sz w:val="28"/>
          <w:szCs w:val="28"/>
        </w:rPr>
        <w:t>Győri Értéktár szlogenjének megfogalmazásával</w:t>
      </w:r>
      <w:r w:rsidR="003F6A74">
        <w:rPr>
          <w:rFonts w:ascii="Times New Roman" w:hAnsi="Times New Roman" w:cs="Times New Roman"/>
          <w:b/>
          <w:bCs/>
          <w:sz w:val="28"/>
          <w:szCs w:val="28"/>
        </w:rPr>
        <w:t xml:space="preserve"> kapcsolatos</w:t>
      </w:r>
      <w:r w:rsidRPr="00485E7B">
        <w:rPr>
          <w:rFonts w:ascii="Times New Roman" w:hAnsi="Times New Roman" w:cs="Times New Roman"/>
          <w:b/>
          <w:bCs/>
          <w:sz w:val="28"/>
          <w:szCs w:val="28"/>
        </w:rPr>
        <w:t xml:space="preserve"> pályázati </w:t>
      </w:r>
      <w:r w:rsidR="00895BAC">
        <w:rPr>
          <w:rFonts w:ascii="Times New Roman" w:hAnsi="Times New Roman" w:cs="Times New Roman"/>
          <w:b/>
          <w:bCs/>
          <w:sz w:val="28"/>
          <w:szCs w:val="28"/>
        </w:rPr>
        <w:t xml:space="preserve">eljárás keretében történő személyes </w:t>
      </w:r>
      <w:r w:rsidRPr="00485E7B">
        <w:rPr>
          <w:rFonts w:ascii="Times New Roman" w:hAnsi="Times New Roman" w:cs="Times New Roman"/>
          <w:b/>
          <w:bCs/>
          <w:sz w:val="28"/>
          <w:szCs w:val="28"/>
        </w:rPr>
        <w:t>adatok</w:t>
      </w:r>
      <w:r w:rsidR="00895BAC">
        <w:rPr>
          <w:rFonts w:ascii="Times New Roman" w:hAnsi="Times New Roman" w:cs="Times New Roman"/>
          <w:b/>
          <w:bCs/>
          <w:sz w:val="28"/>
          <w:szCs w:val="28"/>
        </w:rPr>
        <w:t xml:space="preserve"> kezelésé</w:t>
      </w:r>
      <w:r w:rsidRPr="00485E7B">
        <w:rPr>
          <w:rFonts w:ascii="Times New Roman" w:hAnsi="Times New Roman" w:cs="Times New Roman"/>
          <w:b/>
          <w:bCs/>
          <w:sz w:val="28"/>
          <w:szCs w:val="28"/>
        </w:rPr>
        <w:t>r</w:t>
      </w:r>
      <w:r w:rsidR="00895BAC">
        <w:rPr>
          <w:rFonts w:ascii="Times New Roman" w:hAnsi="Times New Roman" w:cs="Times New Roman"/>
          <w:b/>
          <w:bCs/>
          <w:sz w:val="28"/>
          <w:szCs w:val="28"/>
        </w:rPr>
        <w:t>ő</w:t>
      </w:r>
      <w:r w:rsidRPr="00485E7B">
        <w:rPr>
          <w:rFonts w:ascii="Times New Roman" w:hAnsi="Times New Roman" w:cs="Times New Roman"/>
          <w:b/>
          <w:bCs/>
          <w:sz w:val="28"/>
          <w:szCs w:val="28"/>
        </w:rPr>
        <w:t>l</w:t>
      </w:r>
    </w:p>
    <w:p w:rsidR="00E06F52" w:rsidRDefault="00E06F52" w:rsidP="00A83FFE">
      <w:pPr>
        <w:jc w:val="both"/>
        <w:rPr>
          <w:rFonts w:ascii="Times New Roman" w:hAnsi="Times New Roman" w:cs="Times New Roman"/>
          <w:sz w:val="20"/>
          <w:szCs w:val="20"/>
        </w:rPr>
      </w:pPr>
    </w:p>
    <w:p w:rsidR="00A83FFE" w:rsidRPr="00B2464C" w:rsidRDefault="00A83FFE" w:rsidP="00B2464C">
      <w:pPr>
        <w:spacing w:after="0" w:line="240" w:lineRule="auto"/>
        <w:jc w:val="both"/>
        <w:rPr>
          <w:rFonts w:ascii="Times New Roman" w:hAnsi="Times New Roman" w:cs="Times New Roman"/>
        </w:rPr>
      </w:pPr>
      <w:r w:rsidRPr="00B2464C">
        <w:rPr>
          <w:rFonts w:ascii="Times New Roman" w:hAnsi="Times New Roman" w:cs="Times New Roman"/>
        </w:rPr>
        <w:t xml:space="preserve">Jelen Adatvédelmi tájékoztató az Adatkezelő által </w:t>
      </w:r>
      <w:r w:rsidR="00B918D9">
        <w:rPr>
          <w:rFonts w:ascii="Times New Roman" w:hAnsi="Times New Roman" w:cs="Times New Roman"/>
        </w:rPr>
        <w:t>a</w:t>
      </w:r>
      <w:bookmarkStart w:id="0" w:name="_GoBack"/>
      <w:bookmarkEnd w:id="0"/>
      <w:r w:rsidR="00D75BF9">
        <w:rPr>
          <w:rFonts w:ascii="Times New Roman" w:hAnsi="Times New Roman" w:cs="Times New Roman"/>
          <w:b/>
          <w:lang w:bidi="hu-HU"/>
        </w:rPr>
        <w:t xml:space="preserve"> Győri Értéktár szlogenjének megfogalmazására</w:t>
      </w:r>
      <w:r w:rsidRPr="00B2464C">
        <w:rPr>
          <w:rFonts w:ascii="Times New Roman" w:hAnsi="Times New Roman" w:cs="Times New Roman"/>
        </w:rPr>
        <w:t xml:space="preserve"> kiírt pályázathoz (a továbbiakban: Pályázat) kötődő, a Pályázatot benyújtó (a továbbiakban: Pályázó)</w:t>
      </w:r>
      <w:r w:rsidR="001740B9" w:rsidRPr="00B2464C">
        <w:rPr>
          <w:rFonts w:ascii="Times New Roman" w:hAnsi="Times New Roman" w:cs="Times New Roman"/>
        </w:rPr>
        <w:t xml:space="preserve"> </w:t>
      </w:r>
      <w:r w:rsidR="00A42AE5" w:rsidRPr="00B2464C">
        <w:rPr>
          <w:rFonts w:ascii="Times New Roman" w:hAnsi="Times New Roman" w:cs="Times New Roman"/>
        </w:rPr>
        <w:t>magánszemély</w:t>
      </w:r>
      <w:r w:rsidRPr="00B2464C">
        <w:rPr>
          <w:rFonts w:ascii="Times New Roman" w:hAnsi="Times New Roman" w:cs="Times New Roman"/>
        </w:rPr>
        <w:t xml:space="preserve"> személyes adatainak kezelés</w:t>
      </w:r>
      <w:r w:rsidR="00D75BF9">
        <w:rPr>
          <w:rFonts w:ascii="Times New Roman" w:hAnsi="Times New Roman" w:cs="Times New Roman"/>
        </w:rPr>
        <w:t>é</w:t>
      </w:r>
      <w:r w:rsidRPr="00B2464C">
        <w:rPr>
          <w:rFonts w:ascii="Times New Roman" w:hAnsi="Times New Roman" w:cs="Times New Roman"/>
        </w:rPr>
        <w:t>re vonatkozik</w:t>
      </w:r>
      <w:r w:rsidR="00F90D67" w:rsidRPr="00B2464C">
        <w:rPr>
          <w:rFonts w:ascii="Times New Roman" w:hAnsi="Times New Roman" w:cs="Times New Roman"/>
        </w:rPr>
        <w:t xml:space="preserve"> és 2023. szeptember </w:t>
      </w:r>
      <w:r w:rsidR="00D75BF9">
        <w:rPr>
          <w:rFonts w:ascii="Times New Roman" w:hAnsi="Times New Roman" w:cs="Times New Roman"/>
        </w:rPr>
        <w:t>27</w:t>
      </w:r>
      <w:r w:rsidR="00F90D67" w:rsidRPr="00B2464C">
        <w:rPr>
          <w:rFonts w:ascii="Times New Roman" w:hAnsi="Times New Roman" w:cs="Times New Roman"/>
        </w:rPr>
        <w:t>. napjától hatályos</w:t>
      </w:r>
      <w:r w:rsidRPr="00B2464C">
        <w:rPr>
          <w:rFonts w:ascii="Times New Roman" w:hAnsi="Times New Roman" w:cs="Times New Roman"/>
        </w:rPr>
        <w:t>.</w:t>
      </w:r>
    </w:p>
    <w:p w:rsidR="000A3FBA" w:rsidRDefault="000A3FBA" w:rsidP="00B2464C">
      <w:pPr>
        <w:spacing w:after="0" w:line="240" w:lineRule="auto"/>
        <w:jc w:val="both"/>
        <w:rPr>
          <w:rFonts w:ascii="Times New Roman" w:eastAsia="Times New Roman" w:hAnsi="Times New Roman" w:cs="Times New Roman"/>
          <w:lang w:eastAsia="hu-HU"/>
        </w:rPr>
      </w:pPr>
    </w:p>
    <w:p w:rsidR="00E06F52" w:rsidRDefault="00E06F52" w:rsidP="00B2464C">
      <w:pPr>
        <w:spacing w:after="0" w:line="240" w:lineRule="auto"/>
        <w:jc w:val="both"/>
        <w:rPr>
          <w:rFonts w:ascii="Times New Roman" w:eastAsia="Times New Roman" w:hAnsi="Times New Roman" w:cs="Times New Roman"/>
          <w:lang w:eastAsia="hu-HU"/>
        </w:rPr>
      </w:pPr>
      <w:proofErr w:type="gramStart"/>
      <w:r w:rsidRPr="00B2464C">
        <w:rPr>
          <w:rFonts w:ascii="Times New Roman" w:eastAsia="Times New Roman" w:hAnsi="Times New Roman" w:cs="Times New Roman"/>
          <w:lang w:eastAsia="hu-HU"/>
        </w:rPr>
        <w:t>Jelen tájékoztató a természetes személyeknek a személyes adatok kezelése tekintetében történő védelméről és az ilyen adatok szabad ár</w:t>
      </w:r>
      <w:r w:rsidR="003F6A74" w:rsidRPr="00B2464C">
        <w:rPr>
          <w:rFonts w:ascii="Times New Roman" w:eastAsia="Times New Roman" w:hAnsi="Times New Roman" w:cs="Times New Roman"/>
          <w:lang w:eastAsia="hu-HU"/>
        </w:rPr>
        <w:t>amlásáról, valamint a 95/46/EK irányelv</w:t>
      </w:r>
      <w:r w:rsidRPr="00B2464C">
        <w:rPr>
          <w:rFonts w:ascii="Times New Roman" w:eastAsia="Times New Roman" w:hAnsi="Times New Roman" w:cs="Times New Roman"/>
          <w:lang w:eastAsia="hu-HU"/>
        </w:rPr>
        <w:t xml:space="preserve"> hatályon kívül helyezéséről szóló Európai Parlament és a Tanács 2016. április 27-i (EU) irányelv (általános adatvédelmi rendelet, a továbbiakban: GDPR) rendelkezéseinek, továbbá az információs önrendelkezési jogról és az információszabadságról szóló 2011. évi CXII. törvény (a továbbiakban: </w:t>
      </w:r>
      <w:proofErr w:type="spellStart"/>
      <w:r w:rsidRPr="00B2464C">
        <w:rPr>
          <w:rFonts w:ascii="Times New Roman" w:eastAsia="Times New Roman" w:hAnsi="Times New Roman" w:cs="Times New Roman"/>
          <w:lang w:eastAsia="hu-HU"/>
        </w:rPr>
        <w:t>Infotv</w:t>
      </w:r>
      <w:proofErr w:type="spellEnd"/>
      <w:r w:rsidRPr="00B2464C">
        <w:rPr>
          <w:rFonts w:ascii="Times New Roman" w:eastAsia="Times New Roman" w:hAnsi="Times New Roman" w:cs="Times New Roman"/>
          <w:lang w:eastAsia="hu-HU"/>
        </w:rPr>
        <w:t>.) rendelkezéseinek figyelembevételével készült.</w:t>
      </w:r>
      <w:proofErr w:type="gramEnd"/>
    </w:p>
    <w:p w:rsidR="000A3FBA" w:rsidRPr="00B2464C" w:rsidRDefault="000A3FBA" w:rsidP="00B2464C">
      <w:pPr>
        <w:spacing w:after="0" w:line="240" w:lineRule="auto"/>
        <w:jc w:val="both"/>
        <w:rPr>
          <w:rFonts w:ascii="Times New Roman" w:eastAsia="Times New Roman" w:hAnsi="Times New Roman" w:cs="Times New Roman"/>
          <w:lang w:eastAsia="hu-HU"/>
        </w:rPr>
      </w:pPr>
    </w:p>
    <w:p w:rsidR="00A83FFE" w:rsidRDefault="00A83FFE" w:rsidP="00B2464C">
      <w:pPr>
        <w:numPr>
          <w:ilvl w:val="0"/>
          <w:numId w:val="1"/>
        </w:numPr>
        <w:spacing w:after="0" w:line="240" w:lineRule="auto"/>
        <w:ind w:left="357" w:hanging="357"/>
        <w:rPr>
          <w:rFonts w:ascii="Times New Roman" w:hAnsi="Times New Roman" w:cs="Times New Roman"/>
          <w:b/>
          <w:bCs/>
        </w:rPr>
      </w:pPr>
      <w:r w:rsidRPr="00B2464C">
        <w:rPr>
          <w:rFonts w:ascii="Times New Roman" w:hAnsi="Times New Roman" w:cs="Times New Roman"/>
          <w:b/>
          <w:bCs/>
        </w:rPr>
        <w:t xml:space="preserve">Adatkezelő adatai </w:t>
      </w:r>
    </w:p>
    <w:p w:rsidR="000A3FBA" w:rsidRPr="00B2464C" w:rsidRDefault="000A3FBA" w:rsidP="00B2464C">
      <w:pPr>
        <w:spacing w:after="0" w:line="240" w:lineRule="auto"/>
        <w:ind w:left="357"/>
        <w:rPr>
          <w:rFonts w:ascii="Times New Roman" w:hAnsi="Times New Roman" w:cs="Times New Roman"/>
          <w:b/>
          <w:bCs/>
        </w:rPr>
      </w:pPr>
    </w:p>
    <w:p w:rsidR="001740B9" w:rsidRPr="00B2464C" w:rsidRDefault="001740B9" w:rsidP="00B2464C">
      <w:pPr>
        <w:widowControl w:val="0"/>
        <w:autoSpaceDE w:val="0"/>
        <w:autoSpaceDN w:val="0"/>
        <w:spacing w:after="0" w:line="240" w:lineRule="auto"/>
        <w:rPr>
          <w:rFonts w:ascii="Times New Roman" w:eastAsia="Times New Roman" w:hAnsi="Times New Roman" w:cs="Times New Roman"/>
        </w:rPr>
      </w:pPr>
      <w:r w:rsidRPr="00B2464C">
        <w:rPr>
          <w:rFonts w:ascii="Times New Roman" w:eastAsia="Times New Roman" w:hAnsi="Times New Roman" w:cs="Times New Roman"/>
        </w:rPr>
        <w:t xml:space="preserve">Adatkezelő: </w:t>
      </w:r>
      <w:r w:rsidRPr="00B2464C">
        <w:rPr>
          <w:rFonts w:ascii="Times New Roman" w:eastAsia="Times New Roman" w:hAnsi="Times New Roman" w:cs="Times New Roman"/>
        </w:rPr>
        <w:tab/>
      </w:r>
      <w:r w:rsidR="000A3FBA">
        <w:rPr>
          <w:rFonts w:ascii="Times New Roman" w:eastAsia="Times New Roman" w:hAnsi="Times New Roman" w:cs="Times New Roman"/>
        </w:rPr>
        <w:tab/>
      </w:r>
      <w:r w:rsidRPr="00B2464C">
        <w:rPr>
          <w:rFonts w:ascii="Times New Roman" w:eastAsia="Times New Roman" w:hAnsi="Times New Roman" w:cs="Times New Roman"/>
          <w:b/>
        </w:rPr>
        <w:t xml:space="preserve">Győr Megyei Jogú Város </w:t>
      </w:r>
      <w:r w:rsidR="00A42AE5" w:rsidRPr="00B2464C">
        <w:rPr>
          <w:rFonts w:ascii="Times New Roman" w:eastAsia="Times New Roman" w:hAnsi="Times New Roman" w:cs="Times New Roman"/>
          <w:b/>
        </w:rPr>
        <w:t>Önkormányzata</w:t>
      </w:r>
    </w:p>
    <w:p w:rsidR="001740B9" w:rsidRPr="00B2464C" w:rsidRDefault="001740B9" w:rsidP="00B2464C">
      <w:pPr>
        <w:widowControl w:val="0"/>
        <w:autoSpaceDE w:val="0"/>
        <w:autoSpaceDN w:val="0"/>
        <w:spacing w:after="0" w:line="240" w:lineRule="auto"/>
        <w:rPr>
          <w:rFonts w:ascii="Times New Roman" w:eastAsia="Times New Roman" w:hAnsi="Times New Roman" w:cs="Times New Roman"/>
          <w:b/>
        </w:rPr>
      </w:pPr>
      <w:r w:rsidRPr="00B2464C">
        <w:rPr>
          <w:rFonts w:ascii="Times New Roman" w:eastAsia="Times New Roman" w:hAnsi="Times New Roman" w:cs="Times New Roman"/>
        </w:rPr>
        <w:t>Képviseli</w:t>
      </w:r>
      <w:proofErr w:type="gramStart"/>
      <w:r w:rsidRPr="00B2464C">
        <w:rPr>
          <w:rFonts w:ascii="Times New Roman" w:eastAsia="Times New Roman" w:hAnsi="Times New Roman" w:cs="Times New Roman"/>
        </w:rPr>
        <w:t xml:space="preserve">:    </w:t>
      </w:r>
      <w:r w:rsidRPr="00B2464C">
        <w:rPr>
          <w:rFonts w:ascii="Times New Roman" w:eastAsia="Times New Roman" w:hAnsi="Times New Roman" w:cs="Times New Roman"/>
        </w:rPr>
        <w:tab/>
      </w:r>
      <w:r w:rsidR="000A3FBA">
        <w:rPr>
          <w:rFonts w:ascii="Times New Roman" w:eastAsia="Times New Roman" w:hAnsi="Times New Roman" w:cs="Times New Roman"/>
        </w:rPr>
        <w:tab/>
      </w:r>
      <w:r w:rsidR="00895BAC" w:rsidRPr="00B2464C">
        <w:rPr>
          <w:rFonts w:ascii="Times New Roman" w:eastAsia="Times New Roman" w:hAnsi="Times New Roman" w:cs="Times New Roman"/>
        </w:rPr>
        <w:t>Dr.</w:t>
      </w:r>
      <w:proofErr w:type="gramEnd"/>
      <w:r w:rsidR="00895BAC" w:rsidRPr="00B2464C">
        <w:rPr>
          <w:rFonts w:ascii="Times New Roman" w:eastAsia="Times New Roman" w:hAnsi="Times New Roman" w:cs="Times New Roman"/>
        </w:rPr>
        <w:t xml:space="preserve"> Dézsi Csaba András polgármester</w:t>
      </w:r>
    </w:p>
    <w:p w:rsidR="001740B9" w:rsidRPr="00B2464C" w:rsidRDefault="001740B9" w:rsidP="00B2464C">
      <w:pPr>
        <w:widowControl w:val="0"/>
        <w:autoSpaceDE w:val="0"/>
        <w:autoSpaceDN w:val="0"/>
        <w:spacing w:after="0" w:line="240" w:lineRule="auto"/>
        <w:rPr>
          <w:rFonts w:ascii="Times New Roman" w:eastAsia="Times New Roman" w:hAnsi="Times New Roman" w:cs="Times New Roman"/>
        </w:rPr>
      </w:pPr>
      <w:r w:rsidRPr="00B2464C">
        <w:rPr>
          <w:rFonts w:ascii="Times New Roman" w:eastAsia="Times New Roman" w:hAnsi="Times New Roman" w:cs="Times New Roman"/>
        </w:rPr>
        <w:t xml:space="preserve">Levelezési cím: </w:t>
      </w:r>
      <w:r w:rsidRPr="00B2464C">
        <w:rPr>
          <w:rFonts w:ascii="Times New Roman" w:eastAsia="Times New Roman" w:hAnsi="Times New Roman" w:cs="Times New Roman"/>
        </w:rPr>
        <w:tab/>
        <w:t>9021 Győr, Városház tér 1.</w:t>
      </w:r>
    </w:p>
    <w:p w:rsidR="001740B9" w:rsidRPr="00B2464C" w:rsidRDefault="001740B9" w:rsidP="00B2464C">
      <w:pPr>
        <w:widowControl w:val="0"/>
        <w:autoSpaceDE w:val="0"/>
        <w:autoSpaceDN w:val="0"/>
        <w:spacing w:after="0" w:line="240" w:lineRule="auto"/>
        <w:rPr>
          <w:rFonts w:ascii="Times New Roman" w:eastAsia="Times New Roman" w:hAnsi="Times New Roman" w:cs="Times New Roman"/>
        </w:rPr>
      </w:pPr>
      <w:r w:rsidRPr="00B2464C">
        <w:rPr>
          <w:rFonts w:ascii="Times New Roman" w:eastAsia="Times New Roman" w:hAnsi="Times New Roman" w:cs="Times New Roman"/>
        </w:rPr>
        <w:t xml:space="preserve">E-mail: </w:t>
      </w:r>
      <w:r w:rsidRPr="00B2464C">
        <w:rPr>
          <w:rFonts w:ascii="Times New Roman" w:eastAsia="Times New Roman" w:hAnsi="Times New Roman" w:cs="Times New Roman"/>
        </w:rPr>
        <w:tab/>
      </w:r>
      <w:r w:rsidRPr="00B2464C">
        <w:rPr>
          <w:rFonts w:ascii="Times New Roman" w:eastAsia="Times New Roman" w:hAnsi="Times New Roman" w:cs="Times New Roman"/>
        </w:rPr>
        <w:tab/>
      </w:r>
      <w:hyperlink r:id="rId8" w:history="1">
        <w:r w:rsidRPr="00B2464C">
          <w:rPr>
            <w:rFonts w:ascii="Times New Roman" w:eastAsia="Times New Roman" w:hAnsi="Times New Roman" w:cs="Times New Roman"/>
          </w:rPr>
          <w:t>gyor@gyor-ph.hu</w:t>
        </w:r>
      </w:hyperlink>
    </w:p>
    <w:p w:rsidR="001740B9" w:rsidRPr="00B2464C" w:rsidRDefault="001740B9" w:rsidP="00B2464C">
      <w:pPr>
        <w:widowControl w:val="0"/>
        <w:autoSpaceDE w:val="0"/>
        <w:autoSpaceDN w:val="0"/>
        <w:spacing w:after="0" w:line="240" w:lineRule="auto"/>
        <w:rPr>
          <w:rFonts w:ascii="Times New Roman" w:eastAsia="Times New Roman" w:hAnsi="Times New Roman" w:cs="Times New Roman"/>
        </w:rPr>
      </w:pPr>
      <w:r w:rsidRPr="00B2464C">
        <w:rPr>
          <w:rFonts w:ascii="Times New Roman" w:eastAsia="Times New Roman" w:hAnsi="Times New Roman" w:cs="Times New Roman"/>
        </w:rPr>
        <w:t xml:space="preserve">Honlap: </w:t>
      </w:r>
      <w:r w:rsidRPr="00B2464C">
        <w:rPr>
          <w:rFonts w:ascii="Times New Roman" w:eastAsia="Times New Roman" w:hAnsi="Times New Roman" w:cs="Times New Roman"/>
        </w:rPr>
        <w:tab/>
      </w:r>
      <w:r w:rsidRPr="00B2464C">
        <w:rPr>
          <w:rFonts w:ascii="Times New Roman" w:eastAsia="Times New Roman" w:hAnsi="Times New Roman" w:cs="Times New Roman"/>
        </w:rPr>
        <w:tab/>
        <w:t>www.gyor.hu</w:t>
      </w:r>
    </w:p>
    <w:p w:rsidR="001740B9" w:rsidRPr="00B2464C" w:rsidRDefault="001740B9" w:rsidP="00B2464C">
      <w:pPr>
        <w:spacing w:after="0" w:line="240" w:lineRule="auto"/>
        <w:ind w:left="426"/>
        <w:rPr>
          <w:rFonts w:ascii="Times New Roman" w:hAnsi="Times New Roman" w:cs="Times New Roman"/>
          <w:bCs/>
        </w:rPr>
      </w:pPr>
    </w:p>
    <w:p w:rsidR="00A83FFE" w:rsidRPr="00B2464C" w:rsidRDefault="00A83FFE" w:rsidP="00B2464C">
      <w:pPr>
        <w:numPr>
          <w:ilvl w:val="0"/>
          <w:numId w:val="1"/>
        </w:numPr>
        <w:spacing w:after="0" w:line="240" w:lineRule="auto"/>
        <w:ind w:left="357" w:hanging="357"/>
        <w:rPr>
          <w:rFonts w:ascii="Times New Roman" w:hAnsi="Times New Roman" w:cs="Times New Roman"/>
          <w:b/>
          <w:bCs/>
        </w:rPr>
      </w:pPr>
      <w:r w:rsidRPr="00B2464C">
        <w:rPr>
          <w:rFonts w:ascii="Times New Roman" w:hAnsi="Times New Roman" w:cs="Times New Roman"/>
          <w:b/>
          <w:bCs/>
        </w:rPr>
        <w:t xml:space="preserve">Adatvédelmi tisztviselő </w:t>
      </w:r>
    </w:p>
    <w:p w:rsidR="000A3FBA" w:rsidRDefault="000A3FBA" w:rsidP="00B2464C">
      <w:pPr>
        <w:widowControl w:val="0"/>
        <w:tabs>
          <w:tab w:val="center" w:pos="4408"/>
          <w:tab w:val="left" w:pos="5577"/>
        </w:tabs>
        <w:autoSpaceDE w:val="0"/>
        <w:autoSpaceDN w:val="0"/>
        <w:spacing w:after="0" w:line="240" w:lineRule="auto"/>
        <w:jc w:val="both"/>
        <w:rPr>
          <w:rFonts w:ascii="Times New Roman" w:eastAsia="Times New Roman" w:hAnsi="Times New Roman" w:cs="Times New Roman"/>
          <w:b/>
        </w:rPr>
      </w:pPr>
    </w:p>
    <w:p w:rsidR="001740B9" w:rsidRPr="00B2464C" w:rsidRDefault="001740B9" w:rsidP="00B2464C">
      <w:pPr>
        <w:widowControl w:val="0"/>
        <w:tabs>
          <w:tab w:val="center" w:pos="4408"/>
          <w:tab w:val="left" w:pos="5577"/>
        </w:tabs>
        <w:autoSpaceDE w:val="0"/>
        <w:autoSpaceDN w:val="0"/>
        <w:spacing w:after="0" w:line="240" w:lineRule="auto"/>
        <w:jc w:val="both"/>
        <w:rPr>
          <w:rFonts w:ascii="Times New Roman" w:eastAsia="Times New Roman" w:hAnsi="Times New Roman" w:cs="Times New Roman"/>
        </w:rPr>
      </w:pPr>
      <w:proofErr w:type="gramStart"/>
      <w:r w:rsidRPr="00B2464C">
        <w:rPr>
          <w:rFonts w:ascii="Times New Roman" w:eastAsia="Times New Roman" w:hAnsi="Times New Roman" w:cs="Times New Roman"/>
        </w:rPr>
        <w:t>dr.</w:t>
      </w:r>
      <w:proofErr w:type="gramEnd"/>
      <w:r w:rsidRPr="00B2464C">
        <w:rPr>
          <w:rFonts w:ascii="Times New Roman" w:eastAsia="Times New Roman" w:hAnsi="Times New Roman" w:cs="Times New Roman"/>
        </w:rPr>
        <w:t xml:space="preserve"> E. Simon Katalin Ráhel </w:t>
      </w:r>
      <w:r w:rsidR="00A50386" w:rsidRPr="00B2464C">
        <w:rPr>
          <w:rFonts w:ascii="Times New Roman" w:eastAsia="Times New Roman" w:hAnsi="Times New Roman" w:cs="Times New Roman"/>
        </w:rPr>
        <w:t>(</w:t>
      </w:r>
      <w:r w:rsidRPr="00B2464C">
        <w:rPr>
          <w:rFonts w:ascii="Times New Roman" w:eastAsia="Times New Roman" w:hAnsi="Times New Roman" w:cs="Times New Roman"/>
        </w:rPr>
        <w:t>Cím: 9021 Győr, Városház tér 1</w:t>
      </w:r>
      <w:proofErr w:type="gramStart"/>
      <w:r w:rsidRPr="00B2464C">
        <w:rPr>
          <w:rFonts w:ascii="Times New Roman" w:eastAsia="Times New Roman" w:hAnsi="Times New Roman" w:cs="Times New Roman"/>
        </w:rPr>
        <w:t>.</w:t>
      </w:r>
      <w:r w:rsidR="00A50386" w:rsidRPr="00B2464C">
        <w:rPr>
          <w:rFonts w:ascii="Times New Roman" w:eastAsia="Times New Roman" w:hAnsi="Times New Roman" w:cs="Times New Roman"/>
        </w:rPr>
        <w:t>,</w:t>
      </w:r>
      <w:proofErr w:type="gramEnd"/>
      <w:r w:rsidR="00A50386" w:rsidRPr="00B2464C">
        <w:rPr>
          <w:rFonts w:ascii="Times New Roman" w:eastAsia="Times New Roman" w:hAnsi="Times New Roman" w:cs="Times New Roman"/>
        </w:rPr>
        <w:t xml:space="preserve"> </w:t>
      </w:r>
      <w:r w:rsidRPr="00B2464C">
        <w:rPr>
          <w:rFonts w:ascii="Times New Roman" w:eastAsia="Times New Roman" w:hAnsi="Times New Roman" w:cs="Times New Roman"/>
        </w:rPr>
        <w:t xml:space="preserve">E-mail: </w:t>
      </w:r>
      <w:hyperlink r:id="rId9" w:history="1">
        <w:r w:rsidRPr="00B2464C">
          <w:rPr>
            <w:rFonts w:ascii="Times New Roman" w:hAnsi="Times New Roman" w:cs="Times New Roman"/>
          </w:rPr>
          <w:t>adatvedelem@gyor-ph.hu</w:t>
        </w:r>
      </w:hyperlink>
      <w:r w:rsidR="00A50386" w:rsidRPr="00B2464C">
        <w:rPr>
          <w:rFonts w:ascii="Times New Roman" w:hAnsi="Times New Roman" w:cs="Times New Roman"/>
        </w:rPr>
        <w:t>)</w:t>
      </w:r>
    </w:p>
    <w:p w:rsidR="003F6A74" w:rsidRPr="00B2464C" w:rsidRDefault="003F6A74" w:rsidP="00B2464C">
      <w:pPr>
        <w:widowControl w:val="0"/>
        <w:tabs>
          <w:tab w:val="center" w:pos="4408"/>
          <w:tab w:val="left" w:pos="5577"/>
        </w:tabs>
        <w:autoSpaceDE w:val="0"/>
        <w:autoSpaceDN w:val="0"/>
        <w:spacing w:after="0" w:line="240" w:lineRule="auto"/>
        <w:jc w:val="both"/>
        <w:rPr>
          <w:rFonts w:ascii="Times New Roman" w:eastAsia="Times New Roman" w:hAnsi="Times New Roman" w:cs="Times New Roman"/>
        </w:rPr>
      </w:pPr>
    </w:p>
    <w:p w:rsidR="003F6A74" w:rsidRPr="00B2464C" w:rsidRDefault="00A83FFE" w:rsidP="00B2464C">
      <w:pPr>
        <w:numPr>
          <w:ilvl w:val="0"/>
          <w:numId w:val="1"/>
        </w:numPr>
        <w:spacing w:after="0" w:line="240" w:lineRule="auto"/>
        <w:ind w:left="357" w:hanging="357"/>
        <w:rPr>
          <w:rFonts w:ascii="Times New Roman" w:hAnsi="Times New Roman" w:cs="Times New Roman"/>
          <w:b/>
          <w:bCs/>
        </w:rPr>
      </w:pPr>
      <w:r w:rsidRPr="00B2464C">
        <w:rPr>
          <w:rFonts w:ascii="Times New Roman" w:hAnsi="Times New Roman" w:cs="Times New Roman"/>
          <w:b/>
          <w:bCs/>
        </w:rPr>
        <w:t>Az adatkezelés jogalapja</w:t>
      </w:r>
    </w:p>
    <w:p w:rsidR="000A3FBA" w:rsidRDefault="000A3FBA" w:rsidP="00B2464C">
      <w:pPr>
        <w:spacing w:after="0" w:line="240" w:lineRule="auto"/>
        <w:rPr>
          <w:rFonts w:ascii="Times New Roman" w:hAnsi="Times New Roman" w:cs="Times New Roman"/>
          <w:bCs/>
        </w:rPr>
      </w:pPr>
    </w:p>
    <w:p w:rsidR="00A83FFE" w:rsidRDefault="003F6A74" w:rsidP="00B2464C">
      <w:pPr>
        <w:spacing w:after="0" w:line="240" w:lineRule="auto"/>
        <w:rPr>
          <w:rFonts w:ascii="Times New Roman" w:hAnsi="Times New Roman" w:cs="Times New Roman"/>
          <w:bCs/>
        </w:rPr>
      </w:pPr>
      <w:r w:rsidRPr="00B2464C">
        <w:rPr>
          <w:rFonts w:ascii="Times New Roman" w:hAnsi="Times New Roman" w:cs="Times New Roman"/>
          <w:bCs/>
        </w:rPr>
        <w:t xml:space="preserve">Az adatkezelés jogalapja: </w:t>
      </w:r>
      <w:r w:rsidR="00A50386" w:rsidRPr="00B2464C">
        <w:rPr>
          <w:rFonts w:ascii="Times New Roman" w:hAnsi="Times New Roman" w:cs="Times New Roman"/>
          <w:bCs/>
        </w:rPr>
        <w:t xml:space="preserve">a </w:t>
      </w:r>
      <w:r w:rsidRPr="00B2464C">
        <w:rPr>
          <w:rFonts w:ascii="Times New Roman" w:hAnsi="Times New Roman" w:cs="Times New Roman"/>
          <w:bCs/>
        </w:rPr>
        <w:t>GDPR 6. cikk (1) bekezdés a) pontja alapján a Pályázó hozzájárulása.</w:t>
      </w:r>
      <w:r w:rsidR="00A83FFE" w:rsidRPr="00B2464C">
        <w:rPr>
          <w:rFonts w:ascii="Times New Roman" w:hAnsi="Times New Roman" w:cs="Times New Roman"/>
          <w:bCs/>
        </w:rPr>
        <w:t xml:space="preserve"> </w:t>
      </w:r>
    </w:p>
    <w:p w:rsidR="000A3FBA" w:rsidRPr="00B2464C" w:rsidRDefault="000A3FBA" w:rsidP="00B2464C">
      <w:pPr>
        <w:spacing w:after="0" w:line="240" w:lineRule="auto"/>
        <w:rPr>
          <w:rFonts w:ascii="Times New Roman" w:hAnsi="Times New Roman" w:cs="Times New Roman"/>
          <w:bCs/>
        </w:rPr>
      </w:pPr>
    </w:p>
    <w:p w:rsidR="000A3FBA" w:rsidRDefault="00A83FFE" w:rsidP="00B2464C">
      <w:pPr>
        <w:numPr>
          <w:ilvl w:val="0"/>
          <w:numId w:val="1"/>
        </w:numPr>
        <w:spacing w:after="0" w:line="240" w:lineRule="auto"/>
        <w:ind w:left="357" w:hanging="357"/>
        <w:rPr>
          <w:rFonts w:ascii="Times New Roman" w:hAnsi="Times New Roman" w:cs="Times New Roman"/>
          <w:b/>
          <w:bCs/>
        </w:rPr>
      </w:pPr>
      <w:r w:rsidRPr="00B2464C">
        <w:rPr>
          <w:rFonts w:ascii="Times New Roman" w:hAnsi="Times New Roman" w:cs="Times New Roman"/>
          <w:b/>
          <w:bCs/>
        </w:rPr>
        <w:t>A</w:t>
      </w:r>
      <w:r w:rsidR="005E313F" w:rsidRPr="00B2464C">
        <w:rPr>
          <w:rFonts w:ascii="Times New Roman" w:hAnsi="Times New Roman" w:cs="Times New Roman"/>
          <w:b/>
          <w:bCs/>
        </w:rPr>
        <w:t>z adatkezelés célja, a kezelt adatok köre, forrása és az adatkezelés módja</w:t>
      </w:r>
    </w:p>
    <w:p w:rsidR="00A83FFE" w:rsidRPr="00B2464C" w:rsidRDefault="00A83FFE" w:rsidP="00B2464C">
      <w:pPr>
        <w:spacing w:after="0" w:line="240" w:lineRule="auto"/>
        <w:ind w:left="357"/>
        <w:rPr>
          <w:rFonts w:ascii="Times New Roman" w:hAnsi="Times New Roman" w:cs="Times New Roman"/>
          <w:b/>
          <w:bCs/>
        </w:rPr>
      </w:pPr>
    </w:p>
    <w:p w:rsidR="005E313F" w:rsidRPr="00B2464C" w:rsidRDefault="002672C8" w:rsidP="00B2464C">
      <w:pPr>
        <w:spacing w:after="0" w:line="240" w:lineRule="auto"/>
        <w:jc w:val="both"/>
        <w:outlineLvl w:val="1"/>
        <w:rPr>
          <w:rFonts w:ascii="Times New Roman" w:hAnsi="Times New Roman" w:cs="Times New Roman"/>
          <w:bCs/>
        </w:rPr>
      </w:pPr>
      <w:r w:rsidRPr="00B2464C">
        <w:rPr>
          <w:rFonts w:ascii="Times New Roman" w:hAnsi="Times New Roman" w:cs="Times New Roman"/>
          <w:bCs/>
        </w:rPr>
        <w:t>4.1.</w:t>
      </w:r>
      <w:r w:rsidRPr="00B2464C">
        <w:rPr>
          <w:rFonts w:ascii="Times New Roman" w:hAnsi="Times New Roman" w:cs="Times New Roman"/>
          <w:b/>
          <w:bCs/>
        </w:rPr>
        <w:t xml:space="preserve"> </w:t>
      </w:r>
      <w:r w:rsidR="005E313F" w:rsidRPr="00B2464C">
        <w:rPr>
          <w:rFonts w:ascii="Times New Roman" w:eastAsia="Times New Roman" w:hAnsi="Times New Roman" w:cs="Times New Roman"/>
          <w:bCs/>
          <w:lang w:eastAsia="hu-HU"/>
        </w:rPr>
        <w:t xml:space="preserve">A pályázattal kapcsolatos előkészítő és ügyviteli feladatokat </w:t>
      </w:r>
      <w:r w:rsidR="005E313F" w:rsidRPr="00B2464C">
        <w:rPr>
          <w:rFonts w:ascii="Times New Roman" w:eastAsia="Times New Roman" w:hAnsi="Times New Roman" w:cs="Times New Roman"/>
          <w:b/>
          <w:bCs/>
          <w:lang w:eastAsia="hu-HU"/>
        </w:rPr>
        <w:t xml:space="preserve">Győr Megyei Jogú Város Polgármesteri Hivatala </w:t>
      </w:r>
      <w:r w:rsidR="005E313F" w:rsidRPr="00B2464C">
        <w:rPr>
          <w:rFonts w:ascii="Times New Roman" w:eastAsia="Times New Roman" w:hAnsi="Times New Roman" w:cs="Times New Roman"/>
          <w:bCs/>
          <w:lang w:eastAsia="hu-HU"/>
        </w:rPr>
        <w:t xml:space="preserve">látja el. </w:t>
      </w:r>
      <w:r w:rsidRPr="00B2464C">
        <w:rPr>
          <w:rFonts w:ascii="Times New Roman" w:hAnsi="Times New Roman" w:cs="Times New Roman"/>
          <w:bCs/>
        </w:rPr>
        <w:t>A pály</w:t>
      </w:r>
      <w:r w:rsidR="007B7FE8" w:rsidRPr="00B2464C">
        <w:rPr>
          <w:rFonts w:ascii="Times New Roman" w:hAnsi="Times New Roman" w:cs="Times New Roman"/>
          <w:bCs/>
        </w:rPr>
        <w:t>ázati eljárás</w:t>
      </w:r>
      <w:r w:rsidR="005E313F" w:rsidRPr="00B2464C">
        <w:rPr>
          <w:rFonts w:ascii="Times New Roman" w:hAnsi="Times New Roman" w:cs="Times New Roman"/>
          <w:bCs/>
        </w:rPr>
        <w:t xml:space="preserve"> lebonyolítása során az alábbi személyes adatok kezelésére kerül sor, a következő célokból:</w:t>
      </w:r>
    </w:p>
    <w:p w:rsidR="005E313F" w:rsidRPr="00B2464C" w:rsidRDefault="005E313F" w:rsidP="00B2464C">
      <w:pPr>
        <w:spacing w:after="0" w:line="240" w:lineRule="auto"/>
        <w:jc w:val="both"/>
        <w:outlineLvl w:val="1"/>
        <w:rPr>
          <w:rFonts w:ascii="Times New Roman" w:hAnsi="Times New Roman" w:cs="Times New Roman"/>
        </w:rPr>
      </w:pPr>
    </w:p>
    <w:tbl>
      <w:tblPr>
        <w:tblStyle w:val="Rcsostblzat"/>
        <w:tblW w:w="0" w:type="auto"/>
        <w:tblLook w:val="04A0" w:firstRow="1" w:lastRow="0" w:firstColumn="1" w:lastColumn="0" w:noHBand="0" w:noVBand="1"/>
      </w:tblPr>
      <w:tblGrid>
        <w:gridCol w:w="4606"/>
        <w:gridCol w:w="4606"/>
      </w:tblGrid>
      <w:tr w:rsidR="00A83FFE" w:rsidRPr="00B2464C" w:rsidTr="002E58CD">
        <w:trPr>
          <w:trHeight w:val="170"/>
        </w:trPr>
        <w:tc>
          <w:tcPr>
            <w:tcW w:w="4606" w:type="dxa"/>
          </w:tcPr>
          <w:p w:rsidR="00A83FFE" w:rsidRPr="00B2464C" w:rsidRDefault="00A83FFE" w:rsidP="00B2464C">
            <w:pPr>
              <w:rPr>
                <w:rFonts w:ascii="Times New Roman" w:hAnsi="Times New Roman" w:cs="Times New Roman"/>
                <w:b/>
                <w:bCs/>
                <w:i/>
              </w:rPr>
            </w:pPr>
            <w:r w:rsidRPr="00B2464C">
              <w:rPr>
                <w:rFonts w:ascii="Times New Roman" w:hAnsi="Times New Roman" w:cs="Times New Roman"/>
                <w:b/>
                <w:bCs/>
                <w:i/>
              </w:rPr>
              <w:t>Az érintettről kezelt személyes adat</w:t>
            </w:r>
          </w:p>
        </w:tc>
        <w:tc>
          <w:tcPr>
            <w:tcW w:w="4606" w:type="dxa"/>
          </w:tcPr>
          <w:p w:rsidR="00A83FFE" w:rsidRPr="00B2464C" w:rsidRDefault="00A83FFE" w:rsidP="00B2464C">
            <w:pPr>
              <w:rPr>
                <w:rFonts w:ascii="Times New Roman" w:hAnsi="Times New Roman" w:cs="Times New Roman"/>
                <w:b/>
                <w:bCs/>
                <w:i/>
              </w:rPr>
            </w:pPr>
            <w:r w:rsidRPr="00B2464C">
              <w:rPr>
                <w:rFonts w:ascii="Times New Roman" w:hAnsi="Times New Roman" w:cs="Times New Roman"/>
                <w:b/>
                <w:bCs/>
                <w:i/>
              </w:rPr>
              <w:t>Az adatkezelés célja</w:t>
            </w:r>
          </w:p>
        </w:tc>
      </w:tr>
      <w:tr w:rsidR="00A83FFE" w:rsidRPr="00B2464C" w:rsidTr="002E58CD">
        <w:trPr>
          <w:trHeight w:val="170"/>
        </w:trPr>
        <w:tc>
          <w:tcPr>
            <w:tcW w:w="4606" w:type="dxa"/>
          </w:tcPr>
          <w:p w:rsidR="000372FF" w:rsidRPr="00B2464C" w:rsidRDefault="004D14E0" w:rsidP="00B2464C">
            <w:pPr>
              <w:rPr>
                <w:rFonts w:ascii="Times New Roman" w:hAnsi="Times New Roman" w:cs="Times New Roman"/>
                <w:bCs/>
              </w:rPr>
            </w:pPr>
            <w:r w:rsidRPr="00B2464C">
              <w:rPr>
                <w:rFonts w:ascii="Times New Roman" w:hAnsi="Times New Roman" w:cs="Times New Roman"/>
                <w:bCs/>
              </w:rPr>
              <w:t>P</w:t>
            </w:r>
            <w:r w:rsidR="00A83FFE" w:rsidRPr="00B2464C">
              <w:rPr>
                <w:rFonts w:ascii="Times New Roman" w:hAnsi="Times New Roman" w:cs="Times New Roman"/>
                <w:bCs/>
              </w:rPr>
              <w:t>ályázó</w:t>
            </w:r>
            <w:r w:rsidRPr="00B2464C">
              <w:rPr>
                <w:rFonts w:ascii="Times New Roman" w:hAnsi="Times New Roman" w:cs="Times New Roman"/>
                <w:bCs/>
              </w:rPr>
              <w:t xml:space="preserve"> neve, </w:t>
            </w:r>
            <w:r w:rsidR="000372FF" w:rsidRPr="00B2464C">
              <w:rPr>
                <w:rFonts w:ascii="Times New Roman" w:hAnsi="Times New Roman" w:cs="Times New Roman"/>
                <w:bCs/>
              </w:rPr>
              <w:t>aláírása</w:t>
            </w:r>
            <w:r w:rsidR="00FA7540" w:rsidRPr="00B2464C">
              <w:rPr>
                <w:rFonts w:ascii="Times New Roman" w:hAnsi="Times New Roman" w:cs="Times New Roman"/>
                <w:bCs/>
              </w:rPr>
              <w:t xml:space="preserve"> </w:t>
            </w:r>
          </w:p>
          <w:p w:rsidR="00A83FFE" w:rsidRPr="00B2464C" w:rsidRDefault="00A83FFE" w:rsidP="00B2464C">
            <w:pPr>
              <w:rPr>
                <w:rFonts w:ascii="Times New Roman" w:hAnsi="Times New Roman" w:cs="Times New Roman"/>
                <w:bCs/>
              </w:rPr>
            </w:pPr>
          </w:p>
        </w:tc>
        <w:tc>
          <w:tcPr>
            <w:tcW w:w="4606" w:type="dxa"/>
          </w:tcPr>
          <w:p w:rsidR="00A83FFE" w:rsidRPr="00B2464C" w:rsidRDefault="000372FF" w:rsidP="00B2464C">
            <w:pPr>
              <w:rPr>
                <w:rFonts w:ascii="Times New Roman" w:hAnsi="Times New Roman" w:cs="Times New Roman"/>
                <w:bCs/>
              </w:rPr>
            </w:pPr>
            <w:r w:rsidRPr="00B2464C">
              <w:rPr>
                <w:rFonts w:ascii="Times New Roman" w:hAnsi="Times New Roman" w:cs="Times New Roman"/>
                <w:bCs/>
              </w:rPr>
              <w:t xml:space="preserve">Pályázat fogadása és kiértékelése, </w:t>
            </w:r>
            <w:r w:rsidR="00A83FFE" w:rsidRPr="00B2464C">
              <w:rPr>
                <w:rFonts w:ascii="Times New Roman" w:hAnsi="Times New Roman" w:cs="Times New Roman"/>
                <w:bCs/>
              </w:rPr>
              <w:t>Pályázó azonosítása</w:t>
            </w:r>
            <w:r w:rsidR="00557359" w:rsidRPr="00B2464C">
              <w:rPr>
                <w:rFonts w:ascii="Times New Roman" w:hAnsi="Times New Roman" w:cs="Times New Roman"/>
                <w:bCs/>
              </w:rPr>
              <w:t>,</w:t>
            </w:r>
            <w:r w:rsidR="003F6A74" w:rsidRPr="00B2464C">
              <w:rPr>
                <w:rFonts w:ascii="Times New Roman" w:hAnsi="Times New Roman" w:cs="Times New Roman"/>
                <w:bCs/>
              </w:rPr>
              <w:t xml:space="preserve"> </w:t>
            </w:r>
            <w:r w:rsidRPr="00B2464C">
              <w:rPr>
                <w:rFonts w:ascii="Times New Roman" w:hAnsi="Times New Roman" w:cs="Times New Roman"/>
                <w:bCs/>
              </w:rPr>
              <w:t>a pályázat eredményének megállapítása</w:t>
            </w:r>
          </w:p>
        </w:tc>
      </w:tr>
      <w:tr w:rsidR="000372FF" w:rsidRPr="00B2464C" w:rsidTr="002E58CD">
        <w:trPr>
          <w:trHeight w:val="170"/>
        </w:trPr>
        <w:tc>
          <w:tcPr>
            <w:tcW w:w="4606" w:type="dxa"/>
          </w:tcPr>
          <w:p w:rsidR="000372FF" w:rsidRPr="00B2464C" w:rsidRDefault="000372FF" w:rsidP="00D75BF9">
            <w:pPr>
              <w:rPr>
                <w:rFonts w:ascii="Times New Roman" w:hAnsi="Times New Roman" w:cs="Times New Roman"/>
                <w:bCs/>
              </w:rPr>
            </w:pPr>
            <w:r w:rsidRPr="00B2464C">
              <w:rPr>
                <w:rFonts w:ascii="Times New Roman" w:hAnsi="Times New Roman" w:cs="Times New Roman"/>
                <w:bCs/>
              </w:rPr>
              <w:t>Pályázó</w:t>
            </w:r>
            <w:r w:rsidR="00D71308" w:rsidRPr="00B2464C">
              <w:rPr>
                <w:rFonts w:ascii="Times New Roman" w:hAnsi="Times New Roman" w:cs="Times New Roman"/>
                <w:bCs/>
              </w:rPr>
              <w:t xml:space="preserve"> neve, telefonszáma, e-mail címe</w:t>
            </w:r>
          </w:p>
        </w:tc>
        <w:tc>
          <w:tcPr>
            <w:tcW w:w="4606" w:type="dxa"/>
          </w:tcPr>
          <w:p w:rsidR="000372FF" w:rsidRPr="00B2464C" w:rsidRDefault="00D71308" w:rsidP="00B2464C">
            <w:pPr>
              <w:rPr>
                <w:rFonts w:ascii="Times New Roman" w:hAnsi="Times New Roman" w:cs="Times New Roman"/>
                <w:bCs/>
              </w:rPr>
            </w:pPr>
            <w:r w:rsidRPr="00B2464C">
              <w:rPr>
                <w:rFonts w:ascii="Times New Roman" w:hAnsi="Times New Roman" w:cs="Times New Roman"/>
                <w:bCs/>
              </w:rPr>
              <w:t>Kapcsolattartás</w:t>
            </w:r>
          </w:p>
        </w:tc>
      </w:tr>
    </w:tbl>
    <w:p w:rsidR="000A3FBA" w:rsidRPr="00B2464C" w:rsidRDefault="000A3FBA" w:rsidP="00B2464C">
      <w:pPr>
        <w:spacing w:after="0" w:line="240" w:lineRule="auto"/>
        <w:jc w:val="both"/>
        <w:rPr>
          <w:rFonts w:ascii="Times New Roman" w:eastAsia="Calibri" w:hAnsi="Times New Roman" w:cs="Times New Roman"/>
        </w:rPr>
      </w:pPr>
    </w:p>
    <w:p w:rsidR="000A3FBA" w:rsidRPr="00B2464C" w:rsidRDefault="000A3FBA" w:rsidP="00B2464C">
      <w:pPr>
        <w:spacing w:after="0" w:line="240" w:lineRule="auto"/>
        <w:jc w:val="both"/>
        <w:rPr>
          <w:rFonts w:ascii="Times New Roman" w:eastAsia="Calibri" w:hAnsi="Times New Roman" w:cs="Times New Roman"/>
        </w:rPr>
      </w:pPr>
      <w:r w:rsidRPr="00B2464C">
        <w:rPr>
          <w:rFonts w:ascii="Times New Roman" w:eastAsia="Calibri" w:hAnsi="Times New Roman" w:cs="Times New Roman"/>
        </w:rPr>
        <w:t xml:space="preserve">Amennyiben Érintett nem járul hozzá személyes adatai azonosítás és a Pályázat fogadása, kiértékelése és eredményének megállapítása célból történő kezeléséhez, akkor Adatkezelő a Pályázatot nem tudja értékelni, illetve amennyiben nem járul hozzá személyes adatai kapcsolattartás céljából történő kezeléséhez, akkor Adatkezelő a szükséges és hasznos információkról nem tudja értesíteni. </w:t>
      </w:r>
      <w:r w:rsidR="007C0CB0">
        <w:rPr>
          <w:rFonts w:ascii="Times New Roman" w:eastAsia="Calibri" w:hAnsi="Times New Roman" w:cs="Times New Roman"/>
        </w:rPr>
        <w:t>A Pályázaton való részvétel önkéntes.</w:t>
      </w:r>
    </w:p>
    <w:p w:rsidR="00A83FFE" w:rsidRPr="00B2464C" w:rsidRDefault="00A83FFE" w:rsidP="00B2464C">
      <w:pPr>
        <w:spacing w:after="0" w:line="240" w:lineRule="auto"/>
        <w:rPr>
          <w:rFonts w:ascii="Times New Roman" w:hAnsi="Times New Roman" w:cs="Times New Roman"/>
          <w:bCs/>
        </w:rPr>
      </w:pPr>
    </w:p>
    <w:p w:rsidR="005D49C7" w:rsidRDefault="000A3FBA" w:rsidP="00B2464C">
      <w:pPr>
        <w:spacing w:after="0" w:line="240" w:lineRule="auto"/>
        <w:rPr>
          <w:rFonts w:ascii="Times New Roman" w:hAnsi="Times New Roman" w:cs="Times New Roman"/>
          <w:bCs/>
        </w:rPr>
      </w:pPr>
      <w:r w:rsidRPr="00B2464C">
        <w:rPr>
          <w:rFonts w:ascii="Times New Roman" w:hAnsi="Times New Roman" w:cs="Times New Roman"/>
          <w:bCs/>
          <w:u w:val="single"/>
        </w:rPr>
        <w:t xml:space="preserve">4.2. </w:t>
      </w:r>
      <w:r w:rsidR="005D49C7" w:rsidRPr="00B2464C">
        <w:rPr>
          <w:rFonts w:ascii="Times New Roman" w:hAnsi="Times New Roman" w:cs="Times New Roman"/>
          <w:bCs/>
          <w:u w:val="single"/>
        </w:rPr>
        <w:t>Érintett</w:t>
      </w:r>
      <w:r w:rsidR="005D49C7" w:rsidRPr="00B2464C">
        <w:rPr>
          <w:rFonts w:ascii="Times New Roman" w:hAnsi="Times New Roman" w:cs="Times New Roman"/>
          <w:bCs/>
        </w:rPr>
        <w:t xml:space="preserve">: Pályázó </w:t>
      </w:r>
      <w:r w:rsidR="0023572A" w:rsidRPr="00B2464C">
        <w:rPr>
          <w:rFonts w:ascii="Times New Roman" w:hAnsi="Times New Roman" w:cs="Times New Roman"/>
          <w:bCs/>
        </w:rPr>
        <w:t>magánszemély</w:t>
      </w:r>
      <w:r w:rsidR="005D49C7" w:rsidRPr="00B2464C">
        <w:rPr>
          <w:rFonts w:ascii="Times New Roman" w:hAnsi="Times New Roman" w:cs="Times New Roman"/>
          <w:bCs/>
        </w:rPr>
        <w:t xml:space="preserve"> </w:t>
      </w:r>
    </w:p>
    <w:p w:rsidR="000A3FBA" w:rsidRPr="00B2464C" w:rsidRDefault="000A3FBA" w:rsidP="00B2464C">
      <w:pPr>
        <w:spacing w:after="0" w:line="240" w:lineRule="auto"/>
        <w:rPr>
          <w:rFonts w:ascii="Times New Roman" w:hAnsi="Times New Roman" w:cs="Times New Roman"/>
          <w:bCs/>
        </w:rPr>
      </w:pPr>
    </w:p>
    <w:p w:rsidR="00581215" w:rsidRDefault="000A3FBA" w:rsidP="00B2464C">
      <w:pPr>
        <w:spacing w:after="0" w:line="240" w:lineRule="auto"/>
        <w:rPr>
          <w:rFonts w:ascii="Times New Roman" w:hAnsi="Times New Roman" w:cs="Times New Roman"/>
          <w:bCs/>
        </w:rPr>
      </w:pPr>
      <w:r w:rsidRPr="00B2464C">
        <w:rPr>
          <w:rFonts w:ascii="Times New Roman" w:hAnsi="Times New Roman" w:cs="Times New Roman"/>
          <w:bCs/>
          <w:u w:val="single"/>
        </w:rPr>
        <w:t xml:space="preserve">4.3. </w:t>
      </w:r>
      <w:r w:rsidR="00581215" w:rsidRPr="00B2464C">
        <w:rPr>
          <w:rFonts w:ascii="Times New Roman" w:hAnsi="Times New Roman" w:cs="Times New Roman"/>
          <w:bCs/>
          <w:u w:val="single"/>
        </w:rPr>
        <w:t>A személyes adatok forrása:</w:t>
      </w:r>
      <w:r w:rsidR="00581215" w:rsidRPr="00B2464C">
        <w:rPr>
          <w:rFonts w:ascii="Times New Roman" w:hAnsi="Times New Roman" w:cs="Times New Roman"/>
          <w:bCs/>
        </w:rPr>
        <w:t xml:space="preserve"> Érintett</w:t>
      </w:r>
    </w:p>
    <w:p w:rsidR="000A3FBA" w:rsidRPr="00B2464C" w:rsidRDefault="000A3FBA" w:rsidP="00B2464C">
      <w:pPr>
        <w:spacing w:after="0" w:line="240" w:lineRule="auto"/>
        <w:rPr>
          <w:rFonts w:ascii="Times New Roman" w:hAnsi="Times New Roman" w:cs="Times New Roman"/>
          <w:bCs/>
        </w:rPr>
      </w:pPr>
    </w:p>
    <w:p w:rsidR="00A83FFE" w:rsidRDefault="007B7FE8" w:rsidP="00B2464C">
      <w:pPr>
        <w:spacing w:after="0" w:line="240" w:lineRule="auto"/>
        <w:jc w:val="both"/>
        <w:rPr>
          <w:rFonts w:ascii="Times New Roman" w:hAnsi="Times New Roman" w:cs="Times New Roman"/>
          <w:bCs/>
        </w:rPr>
      </w:pPr>
      <w:r w:rsidRPr="00B2464C">
        <w:rPr>
          <w:rFonts w:ascii="Times New Roman" w:hAnsi="Times New Roman" w:cs="Times New Roman"/>
          <w:bCs/>
        </w:rPr>
        <w:t>4.</w:t>
      </w:r>
      <w:r w:rsidR="000A3FBA" w:rsidRPr="00B2464C">
        <w:rPr>
          <w:rFonts w:ascii="Times New Roman" w:hAnsi="Times New Roman" w:cs="Times New Roman"/>
          <w:bCs/>
        </w:rPr>
        <w:t>4</w:t>
      </w:r>
      <w:r w:rsidRPr="00B2464C">
        <w:rPr>
          <w:rFonts w:ascii="Times New Roman" w:hAnsi="Times New Roman" w:cs="Times New Roman"/>
          <w:bCs/>
        </w:rPr>
        <w:t xml:space="preserve">. </w:t>
      </w:r>
      <w:r w:rsidR="00A83FFE" w:rsidRPr="00B2464C">
        <w:rPr>
          <w:rFonts w:ascii="Times New Roman" w:hAnsi="Times New Roman" w:cs="Times New Roman"/>
          <w:bCs/>
        </w:rPr>
        <w:t>A személyes adatok kezelésére az alábbiak szerint kerül sor:</w:t>
      </w:r>
    </w:p>
    <w:p w:rsidR="000A3FBA" w:rsidRPr="00B2464C" w:rsidRDefault="000A3FBA" w:rsidP="00B2464C">
      <w:pPr>
        <w:spacing w:after="0" w:line="240" w:lineRule="auto"/>
        <w:jc w:val="both"/>
        <w:rPr>
          <w:rFonts w:ascii="Times New Roman" w:hAnsi="Times New Roman" w:cs="Times New Roman"/>
          <w:bCs/>
        </w:rPr>
      </w:pPr>
    </w:p>
    <w:p w:rsidR="005E313F" w:rsidRDefault="005E313F" w:rsidP="00B2464C">
      <w:pPr>
        <w:spacing w:after="0" w:line="240" w:lineRule="auto"/>
        <w:jc w:val="both"/>
        <w:rPr>
          <w:rFonts w:ascii="Times New Roman" w:hAnsi="Times New Roman" w:cs="Times New Roman"/>
          <w:bCs/>
        </w:rPr>
      </w:pPr>
      <w:r w:rsidRPr="00B2464C">
        <w:rPr>
          <w:rFonts w:ascii="Times New Roman" w:hAnsi="Times New Roman" w:cs="Times New Roman"/>
          <w:bCs/>
        </w:rPr>
        <w:t xml:space="preserve">A pályázati eljárással összefüggő személyes adatokat Győr Megyei Jogú Város Polgármesteri Hivatalának illetékes szervezeti egysége, a </w:t>
      </w:r>
      <w:r w:rsidR="00D75BF9">
        <w:rPr>
          <w:rFonts w:ascii="Times New Roman" w:hAnsi="Times New Roman" w:cs="Times New Roman"/>
          <w:bCs/>
        </w:rPr>
        <w:t>pályamunkákat</w:t>
      </w:r>
      <w:r w:rsidR="00D75BF9" w:rsidRPr="00B2464C">
        <w:rPr>
          <w:rFonts w:ascii="Times New Roman" w:hAnsi="Times New Roman" w:cs="Times New Roman"/>
          <w:bCs/>
        </w:rPr>
        <w:t xml:space="preserve"> </w:t>
      </w:r>
      <w:r w:rsidRPr="00B2464C">
        <w:rPr>
          <w:rFonts w:ascii="Times New Roman" w:hAnsi="Times New Roman" w:cs="Times New Roman"/>
          <w:bCs/>
        </w:rPr>
        <w:t xml:space="preserve">bíráló </w:t>
      </w:r>
      <w:r w:rsidR="00D75BF9">
        <w:rPr>
          <w:rFonts w:ascii="Times New Roman" w:hAnsi="Times New Roman" w:cs="Times New Roman"/>
          <w:bCs/>
        </w:rPr>
        <w:t>Győri Értéktár Bizottság</w:t>
      </w:r>
      <w:r w:rsidRPr="00B2464C">
        <w:rPr>
          <w:rFonts w:ascii="Times New Roman" w:hAnsi="Times New Roman" w:cs="Times New Roman"/>
          <w:bCs/>
        </w:rPr>
        <w:t xml:space="preserve"> tagjai a döntés meghozatala érdekében kezeli. </w:t>
      </w:r>
    </w:p>
    <w:p w:rsidR="000A3FBA" w:rsidRPr="00B2464C" w:rsidRDefault="000A3FBA" w:rsidP="00B2464C">
      <w:pPr>
        <w:spacing w:after="0" w:line="240" w:lineRule="auto"/>
        <w:jc w:val="both"/>
        <w:rPr>
          <w:rFonts w:ascii="Times New Roman" w:hAnsi="Times New Roman" w:cs="Times New Roman"/>
          <w:bCs/>
        </w:rPr>
      </w:pPr>
    </w:p>
    <w:p w:rsidR="005E313F" w:rsidRDefault="00A83FFE" w:rsidP="00B2464C">
      <w:pPr>
        <w:spacing w:after="0" w:line="240" w:lineRule="auto"/>
        <w:jc w:val="both"/>
        <w:rPr>
          <w:rFonts w:ascii="Times New Roman" w:hAnsi="Times New Roman" w:cs="Times New Roman"/>
          <w:bCs/>
        </w:rPr>
      </w:pPr>
      <w:r w:rsidRPr="00B2464C">
        <w:rPr>
          <w:rFonts w:ascii="Times New Roman" w:hAnsi="Times New Roman" w:cs="Times New Roman"/>
          <w:bCs/>
        </w:rPr>
        <w:t>A</w:t>
      </w:r>
      <w:r w:rsidR="0021780B" w:rsidRPr="00B2464C">
        <w:rPr>
          <w:rFonts w:ascii="Times New Roman" w:hAnsi="Times New Roman" w:cs="Times New Roman"/>
          <w:bCs/>
        </w:rPr>
        <w:t xml:space="preserve"> nyertes</w:t>
      </w:r>
      <w:r w:rsidRPr="00B2464C">
        <w:rPr>
          <w:rFonts w:ascii="Times New Roman" w:hAnsi="Times New Roman" w:cs="Times New Roman"/>
          <w:bCs/>
        </w:rPr>
        <w:t xml:space="preserve"> </w:t>
      </w:r>
      <w:r w:rsidR="005E313F" w:rsidRPr="00B2464C">
        <w:rPr>
          <w:rFonts w:ascii="Times New Roman" w:hAnsi="Times New Roman" w:cs="Times New Roman"/>
          <w:bCs/>
        </w:rPr>
        <w:t>P</w:t>
      </w:r>
      <w:r w:rsidRPr="00B2464C">
        <w:rPr>
          <w:rFonts w:ascii="Times New Roman" w:hAnsi="Times New Roman" w:cs="Times New Roman"/>
          <w:bCs/>
        </w:rPr>
        <w:t xml:space="preserve">ályázati anyag egy eredeti példányát a Pályázat lebonyolításában részt vevő szervezeti egység őrzi és </w:t>
      </w:r>
      <w:proofErr w:type="spellStart"/>
      <w:r w:rsidRPr="00B2464C">
        <w:rPr>
          <w:rFonts w:ascii="Times New Roman" w:hAnsi="Times New Roman" w:cs="Times New Roman"/>
          <w:bCs/>
        </w:rPr>
        <w:t>irattározza</w:t>
      </w:r>
      <w:proofErr w:type="spellEnd"/>
      <w:r w:rsidR="0021780B" w:rsidRPr="00B2464C">
        <w:rPr>
          <w:rFonts w:ascii="Times New Roman" w:hAnsi="Times New Roman" w:cs="Times New Roman"/>
          <w:bCs/>
        </w:rPr>
        <w:t xml:space="preserve">, valamennyi egyéb nem nyertes </w:t>
      </w:r>
      <w:r w:rsidR="00A50386" w:rsidRPr="00B2464C">
        <w:rPr>
          <w:rFonts w:ascii="Times New Roman" w:hAnsi="Times New Roman" w:cs="Times New Roman"/>
          <w:bCs/>
        </w:rPr>
        <w:t>P</w:t>
      </w:r>
      <w:r w:rsidR="0021780B" w:rsidRPr="00B2464C">
        <w:rPr>
          <w:rFonts w:ascii="Times New Roman" w:hAnsi="Times New Roman" w:cs="Times New Roman"/>
          <w:bCs/>
        </w:rPr>
        <w:t>ályázati anyagot a pály</w:t>
      </w:r>
      <w:r w:rsidR="007B7FE8" w:rsidRPr="00B2464C">
        <w:rPr>
          <w:rFonts w:ascii="Times New Roman" w:hAnsi="Times New Roman" w:cs="Times New Roman"/>
          <w:bCs/>
        </w:rPr>
        <w:t>ázati eljárás befejezéséig kezel</w:t>
      </w:r>
      <w:r w:rsidR="0021780B" w:rsidRPr="00B2464C">
        <w:rPr>
          <w:rFonts w:ascii="Times New Roman" w:hAnsi="Times New Roman" w:cs="Times New Roman"/>
          <w:bCs/>
        </w:rPr>
        <w:t xml:space="preserve">, ezt követően a </w:t>
      </w:r>
      <w:r w:rsidR="005E313F" w:rsidRPr="00B918D9">
        <w:rPr>
          <w:rFonts w:ascii="Times New Roman" w:hAnsi="Times New Roman" w:cs="Times New Roman"/>
          <w:bCs/>
        </w:rPr>
        <w:t>P</w:t>
      </w:r>
      <w:r w:rsidR="0021780B" w:rsidRPr="00B918D9">
        <w:rPr>
          <w:rFonts w:ascii="Times New Roman" w:hAnsi="Times New Roman" w:cs="Times New Roman"/>
          <w:bCs/>
        </w:rPr>
        <w:t>ályázati anyag visszajuttatásra kerül az érintett Pályázó részére</w:t>
      </w:r>
      <w:r w:rsidR="00B918D9">
        <w:rPr>
          <w:rFonts w:ascii="Times New Roman" w:hAnsi="Times New Roman" w:cs="Times New Roman"/>
          <w:bCs/>
        </w:rPr>
        <w:t xml:space="preserve">, illetve Adatkezelő adatbázisából törlésre kerül. </w:t>
      </w:r>
      <w:r w:rsidR="0021780B" w:rsidRPr="00B918D9">
        <w:rPr>
          <w:rFonts w:ascii="Times New Roman" w:hAnsi="Times New Roman" w:cs="Times New Roman"/>
          <w:bCs/>
        </w:rPr>
        <w:t xml:space="preserve">A visszajuttatás eredménytelensége esetén a </w:t>
      </w:r>
      <w:r w:rsidR="005E313F" w:rsidRPr="00B918D9">
        <w:rPr>
          <w:rFonts w:ascii="Times New Roman" w:hAnsi="Times New Roman" w:cs="Times New Roman"/>
          <w:bCs/>
        </w:rPr>
        <w:t>P</w:t>
      </w:r>
      <w:r w:rsidR="0021780B" w:rsidRPr="00B918D9">
        <w:rPr>
          <w:rFonts w:ascii="Times New Roman" w:hAnsi="Times New Roman" w:cs="Times New Roman"/>
          <w:bCs/>
        </w:rPr>
        <w:t>ályázati anyag megsemmisítésre/törlésre kerül</w:t>
      </w:r>
      <w:r w:rsidR="005E313F" w:rsidRPr="00B918D9">
        <w:rPr>
          <w:rFonts w:ascii="Times New Roman" w:hAnsi="Times New Roman" w:cs="Times New Roman"/>
          <w:bCs/>
        </w:rPr>
        <w:t>, a 6. pontban leírtak szerint</w:t>
      </w:r>
      <w:r w:rsidRPr="00B918D9">
        <w:rPr>
          <w:rFonts w:ascii="Times New Roman" w:hAnsi="Times New Roman" w:cs="Times New Roman"/>
          <w:bCs/>
        </w:rPr>
        <w:t>.</w:t>
      </w:r>
      <w:r w:rsidR="007B7FE8" w:rsidRPr="00B2464C">
        <w:rPr>
          <w:rFonts w:ascii="Times New Roman" w:hAnsi="Times New Roman" w:cs="Times New Roman"/>
          <w:bCs/>
        </w:rPr>
        <w:t xml:space="preserve"> </w:t>
      </w:r>
    </w:p>
    <w:p w:rsidR="000A3FBA" w:rsidRPr="00B2464C" w:rsidRDefault="000A3FBA" w:rsidP="00B2464C">
      <w:pPr>
        <w:spacing w:after="0" w:line="240" w:lineRule="auto"/>
        <w:jc w:val="both"/>
        <w:rPr>
          <w:rFonts w:ascii="Times New Roman" w:hAnsi="Times New Roman" w:cs="Times New Roman"/>
          <w:bCs/>
        </w:rPr>
      </w:pPr>
    </w:p>
    <w:p w:rsidR="00A83FFE" w:rsidRDefault="00A83FFE" w:rsidP="00B2464C">
      <w:pPr>
        <w:spacing w:after="0" w:line="240" w:lineRule="auto"/>
        <w:jc w:val="both"/>
        <w:rPr>
          <w:rFonts w:ascii="Times New Roman" w:hAnsi="Times New Roman" w:cs="Times New Roman"/>
        </w:rPr>
      </w:pPr>
      <w:r w:rsidRPr="00B2464C">
        <w:rPr>
          <w:rFonts w:ascii="Times New Roman" w:hAnsi="Times New Roman" w:cs="Times New Roman"/>
          <w:bCs/>
        </w:rPr>
        <w:t>Az adatkezeléssel összefüggésben profilalkotás, automatizált döntéshozatal nem történik.</w:t>
      </w:r>
      <w:r w:rsidRPr="00B2464C">
        <w:rPr>
          <w:rFonts w:ascii="Times New Roman" w:hAnsi="Times New Roman" w:cs="Times New Roman"/>
        </w:rPr>
        <w:t xml:space="preserve"> </w:t>
      </w:r>
    </w:p>
    <w:p w:rsidR="000A3FBA" w:rsidRPr="00B2464C" w:rsidRDefault="000A3FBA" w:rsidP="00B2464C">
      <w:pPr>
        <w:spacing w:after="0" w:line="240" w:lineRule="auto"/>
        <w:jc w:val="both"/>
        <w:rPr>
          <w:rFonts w:ascii="Times New Roman" w:hAnsi="Times New Roman" w:cs="Times New Roman"/>
        </w:rPr>
      </w:pPr>
    </w:p>
    <w:p w:rsidR="00A83FFE" w:rsidRDefault="00A83FFE" w:rsidP="00B2464C">
      <w:pPr>
        <w:numPr>
          <w:ilvl w:val="0"/>
          <w:numId w:val="1"/>
        </w:numPr>
        <w:spacing w:after="0" w:line="240" w:lineRule="auto"/>
        <w:ind w:left="357" w:hanging="357"/>
        <w:rPr>
          <w:rFonts w:ascii="Times New Roman" w:hAnsi="Times New Roman" w:cs="Times New Roman"/>
          <w:b/>
          <w:bCs/>
        </w:rPr>
      </w:pPr>
      <w:r w:rsidRPr="00B2464C">
        <w:rPr>
          <w:rFonts w:ascii="Times New Roman" w:hAnsi="Times New Roman" w:cs="Times New Roman"/>
          <w:b/>
          <w:bCs/>
        </w:rPr>
        <w:t xml:space="preserve">Adattovábbítás </w:t>
      </w:r>
    </w:p>
    <w:p w:rsidR="000A3FBA" w:rsidRPr="00B2464C" w:rsidRDefault="000A3FBA" w:rsidP="00B2464C">
      <w:pPr>
        <w:spacing w:after="0" w:line="240" w:lineRule="auto"/>
        <w:ind w:left="357"/>
        <w:rPr>
          <w:rFonts w:ascii="Times New Roman" w:hAnsi="Times New Roman" w:cs="Times New Roman"/>
          <w:b/>
          <w:bCs/>
        </w:rPr>
      </w:pPr>
    </w:p>
    <w:p w:rsidR="00A83FFE" w:rsidRDefault="00A83FFE" w:rsidP="00B2464C">
      <w:pPr>
        <w:spacing w:after="0" w:line="240" w:lineRule="auto"/>
        <w:jc w:val="both"/>
        <w:rPr>
          <w:rFonts w:ascii="Times New Roman" w:hAnsi="Times New Roman" w:cs="Times New Roman"/>
          <w:bCs/>
        </w:rPr>
      </w:pPr>
      <w:r w:rsidRPr="00B2464C">
        <w:rPr>
          <w:rFonts w:ascii="Times New Roman" w:hAnsi="Times New Roman" w:cs="Times New Roman"/>
          <w:bCs/>
        </w:rPr>
        <w:t>A személyes adatok</w:t>
      </w:r>
      <w:r w:rsidR="005E313F" w:rsidRPr="00B2464C">
        <w:rPr>
          <w:rFonts w:ascii="Times New Roman" w:hAnsi="Times New Roman" w:cs="Times New Roman"/>
          <w:bCs/>
        </w:rPr>
        <w:t xml:space="preserve"> – a 4.</w:t>
      </w:r>
      <w:r w:rsidR="000A3FBA" w:rsidRPr="00B2464C">
        <w:rPr>
          <w:rFonts w:ascii="Times New Roman" w:hAnsi="Times New Roman" w:cs="Times New Roman"/>
          <w:bCs/>
        </w:rPr>
        <w:t>4</w:t>
      </w:r>
      <w:r w:rsidR="005E313F" w:rsidRPr="00B2464C">
        <w:rPr>
          <w:rFonts w:ascii="Times New Roman" w:hAnsi="Times New Roman" w:cs="Times New Roman"/>
          <w:bCs/>
        </w:rPr>
        <w:t>. pontban megjelölteken kívül -</w:t>
      </w:r>
      <w:r w:rsidRPr="00B2464C">
        <w:rPr>
          <w:rFonts w:ascii="Times New Roman" w:hAnsi="Times New Roman" w:cs="Times New Roman"/>
          <w:bCs/>
        </w:rPr>
        <w:t xml:space="preserve"> harmadik személyek részére, harmadik országba vagy nemzetközi szervezet részére – jogszabályban, illetve az Európai </w:t>
      </w:r>
      <w:proofErr w:type="gramStart"/>
      <w:r w:rsidRPr="00B2464C">
        <w:rPr>
          <w:rFonts w:ascii="Times New Roman" w:hAnsi="Times New Roman" w:cs="Times New Roman"/>
          <w:bCs/>
        </w:rPr>
        <w:t>Unió kötelező</w:t>
      </w:r>
      <w:proofErr w:type="gramEnd"/>
      <w:r w:rsidRPr="00B2464C">
        <w:rPr>
          <w:rFonts w:ascii="Times New Roman" w:hAnsi="Times New Roman" w:cs="Times New Roman"/>
          <w:bCs/>
        </w:rPr>
        <w:t xml:space="preserve"> jogi aktusában meghatározott azon közhatalmi szervek kivételével, akik egyedi ügyben folytatott vizsgálatukhoz igényelnek sze</w:t>
      </w:r>
      <w:r w:rsidR="007B7FE8" w:rsidRPr="00B2464C">
        <w:rPr>
          <w:rFonts w:ascii="Times New Roman" w:hAnsi="Times New Roman" w:cs="Times New Roman"/>
          <w:bCs/>
        </w:rPr>
        <w:t>mélyes adatot az Adatkezelőtől –</w:t>
      </w:r>
      <w:r w:rsidRPr="00B2464C">
        <w:rPr>
          <w:rFonts w:ascii="Times New Roman" w:hAnsi="Times New Roman" w:cs="Times New Roman"/>
          <w:bCs/>
        </w:rPr>
        <w:t xml:space="preserve"> nem kerülnek továbbításra.</w:t>
      </w:r>
    </w:p>
    <w:p w:rsidR="000A3FBA" w:rsidRPr="00B2464C" w:rsidRDefault="000A3FBA" w:rsidP="00B2464C">
      <w:pPr>
        <w:spacing w:after="0" w:line="240" w:lineRule="auto"/>
        <w:jc w:val="both"/>
        <w:rPr>
          <w:rFonts w:ascii="Times New Roman" w:hAnsi="Times New Roman" w:cs="Times New Roman"/>
          <w:bCs/>
        </w:rPr>
      </w:pPr>
    </w:p>
    <w:p w:rsidR="00A83FFE" w:rsidRDefault="00A83FFE" w:rsidP="00B2464C">
      <w:pPr>
        <w:numPr>
          <w:ilvl w:val="0"/>
          <w:numId w:val="1"/>
        </w:numPr>
        <w:spacing w:after="0" w:line="240" w:lineRule="auto"/>
        <w:ind w:left="357" w:hanging="357"/>
        <w:rPr>
          <w:rFonts w:ascii="Times New Roman" w:hAnsi="Times New Roman" w:cs="Times New Roman"/>
          <w:b/>
          <w:bCs/>
        </w:rPr>
      </w:pPr>
      <w:r w:rsidRPr="00B2464C">
        <w:rPr>
          <w:rFonts w:ascii="Times New Roman" w:hAnsi="Times New Roman" w:cs="Times New Roman"/>
          <w:b/>
          <w:bCs/>
        </w:rPr>
        <w:t>Az adatkezelés időtartama</w:t>
      </w:r>
    </w:p>
    <w:p w:rsidR="000A3FBA" w:rsidRPr="00B2464C" w:rsidRDefault="000A3FBA" w:rsidP="00B2464C">
      <w:pPr>
        <w:spacing w:after="0" w:line="240" w:lineRule="auto"/>
        <w:ind w:left="357"/>
        <w:rPr>
          <w:rFonts w:ascii="Times New Roman" w:hAnsi="Times New Roman" w:cs="Times New Roman"/>
          <w:b/>
          <w:bCs/>
        </w:rPr>
      </w:pPr>
    </w:p>
    <w:p w:rsidR="00A83FFE" w:rsidRPr="00B2464C" w:rsidRDefault="00A83FFE" w:rsidP="00B2464C">
      <w:pPr>
        <w:spacing w:after="0" w:line="240" w:lineRule="auto"/>
        <w:jc w:val="both"/>
        <w:rPr>
          <w:rFonts w:ascii="Times New Roman" w:hAnsi="Times New Roman" w:cs="Times New Roman"/>
          <w:bCs/>
        </w:rPr>
      </w:pPr>
      <w:r w:rsidRPr="00B2464C">
        <w:rPr>
          <w:rFonts w:ascii="Times New Roman" w:hAnsi="Times New Roman" w:cs="Times New Roman"/>
          <w:bCs/>
        </w:rPr>
        <w:t>Adatkezelő a Pályázó adatait az alábbi időtartamban kezeli:</w:t>
      </w:r>
    </w:p>
    <w:p w:rsidR="000A3FBA" w:rsidRDefault="000A3FBA" w:rsidP="00B2464C">
      <w:pPr>
        <w:spacing w:after="0" w:line="240" w:lineRule="auto"/>
        <w:jc w:val="both"/>
        <w:rPr>
          <w:rFonts w:ascii="Times New Roman" w:hAnsi="Times New Roman" w:cs="Times New Roman"/>
          <w:bCs/>
        </w:rPr>
      </w:pPr>
    </w:p>
    <w:p w:rsidR="000C35D9" w:rsidRPr="00B918D9" w:rsidRDefault="000C35D9" w:rsidP="00B2464C">
      <w:pPr>
        <w:spacing w:after="0" w:line="240" w:lineRule="auto"/>
        <w:jc w:val="both"/>
        <w:rPr>
          <w:rFonts w:ascii="Times New Roman" w:hAnsi="Times New Roman" w:cs="Times New Roman"/>
          <w:bCs/>
        </w:rPr>
      </w:pPr>
      <w:r w:rsidRPr="00B918D9">
        <w:rPr>
          <w:rFonts w:ascii="Times New Roman" w:hAnsi="Times New Roman" w:cs="Times New Roman"/>
          <w:bCs/>
        </w:rPr>
        <w:t>Adatkezelő a nem nyertes pályázatban</w:t>
      </w:r>
      <w:r w:rsidR="007B7FE8" w:rsidRPr="00B918D9">
        <w:rPr>
          <w:rFonts w:ascii="Times New Roman" w:hAnsi="Times New Roman" w:cs="Times New Roman"/>
          <w:bCs/>
        </w:rPr>
        <w:t xml:space="preserve"> szereplő személyes adatokat a P</w:t>
      </w:r>
      <w:r w:rsidRPr="00B918D9">
        <w:rPr>
          <w:rFonts w:ascii="Times New Roman" w:hAnsi="Times New Roman" w:cs="Times New Roman"/>
          <w:bCs/>
        </w:rPr>
        <w:t xml:space="preserve">ályázat elbírálásáig kezeli. Amennyiben az érintett </w:t>
      </w:r>
      <w:r w:rsidR="007B7FE8" w:rsidRPr="00B918D9">
        <w:rPr>
          <w:rFonts w:ascii="Times New Roman" w:hAnsi="Times New Roman" w:cs="Times New Roman"/>
          <w:bCs/>
        </w:rPr>
        <w:t>P</w:t>
      </w:r>
      <w:r w:rsidRPr="00B918D9">
        <w:rPr>
          <w:rFonts w:ascii="Times New Roman" w:hAnsi="Times New Roman" w:cs="Times New Roman"/>
          <w:bCs/>
        </w:rPr>
        <w:t xml:space="preserve">ályázó a pályázati anyagát </w:t>
      </w:r>
      <w:r w:rsidR="007B7FE8" w:rsidRPr="00B918D9">
        <w:rPr>
          <w:rFonts w:ascii="Times New Roman" w:hAnsi="Times New Roman" w:cs="Times New Roman"/>
          <w:bCs/>
        </w:rPr>
        <w:t xml:space="preserve">a </w:t>
      </w:r>
      <w:r w:rsidRPr="00B918D9">
        <w:rPr>
          <w:rFonts w:ascii="Times New Roman" w:hAnsi="Times New Roman" w:cs="Times New Roman"/>
          <w:bCs/>
        </w:rPr>
        <w:t>megismételt megkeresést követően nem veszi át, úgy az Adatkezelő az értesítéstől számított 30 napon belül a pályázati anyagban szereplő adatokat megsemmisíti</w:t>
      </w:r>
      <w:r w:rsidR="007B7FE8" w:rsidRPr="00B918D9">
        <w:rPr>
          <w:rFonts w:ascii="Times New Roman" w:hAnsi="Times New Roman" w:cs="Times New Roman"/>
          <w:bCs/>
        </w:rPr>
        <w:t>/törli</w:t>
      </w:r>
      <w:r w:rsidRPr="00B918D9">
        <w:rPr>
          <w:rFonts w:ascii="Times New Roman" w:hAnsi="Times New Roman" w:cs="Times New Roman"/>
          <w:bCs/>
        </w:rPr>
        <w:t>.</w:t>
      </w:r>
    </w:p>
    <w:p w:rsidR="000A3FBA" w:rsidRPr="00D75BF9" w:rsidRDefault="000A3FBA" w:rsidP="00B2464C">
      <w:pPr>
        <w:spacing w:after="0" w:line="240" w:lineRule="auto"/>
        <w:jc w:val="both"/>
        <w:rPr>
          <w:rFonts w:ascii="Times New Roman" w:hAnsi="Times New Roman" w:cs="Times New Roman"/>
          <w:bCs/>
          <w:highlight w:val="yellow"/>
        </w:rPr>
      </w:pPr>
    </w:p>
    <w:p w:rsidR="000A3FBA" w:rsidRDefault="000C35D9" w:rsidP="00B2464C">
      <w:pPr>
        <w:spacing w:after="0" w:line="240" w:lineRule="auto"/>
        <w:jc w:val="both"/>
        <w:rPr>
          <w:rFonts w:ascii="Times New Roman" w:hAnsi="Times New Roman" w:cs="Times New Roman"/>
          <w:bCs/>
        </w:rPr>
      </w:pPr>
      <w:r w:rsidRPr="00B918D9">
        <w:rPr>
          <w:rFonts w:ascii="Times New Roman" w:hAnsi="Times New Roman" w:cs="Times New Roman"/>
          <w:bCs/>
        </w:rPr>
        <w:t xml:space="preserve">A nyertes pályázatban szereplő személyes adatokat az Adatkezelő a hatályos iratkezelési szabályzat alapján az irattári tervben meghatározott időtartamig kezeli. </w:t>
      </w:r>
    </w:p>
    <w:p w:rsidR="00B918D9" w:rsidRPr="00B2464C" w:rsidRDefault="00B918D9" w:rsidP="00B2464C">
      <w:pPr>
        <w:spacing w:after="0" w:line="240" w:lineRule="auto"/>
        <w:jc w:val="both"/>
        <w:rPr>
          <w:rFonts w:ascii="Times New Roman" w:hAnsi="Times New Roman" w:cs="Times New Roman"/>
          <w:bCs/>
        </w:rPr>
      </w:pPr>
    </w:p>
    <w:p w:rsidR="00A83FFE" w:rsidRDefault="00A83FFE" w:rsidP="00B2464C">
      <w:pPr>
        <w:numPr>
          <w:ilvl w:val="0"/>
          <w:numId w:val="1"/>
        </w:numPr>
        <w:spacing w:after="0" w:line="240" w:lineRule="auto"/>
        <w:ind w:left="357" w:hanging="357"/>
        <w:rPr>
          <w:rFonts w:ascii="Times New Roman" w:hAnsi="Times New Roman" w:cs="Times New Roman"/>
          <w:b/>
          <w:bCs/>
        </w:rPr>
      </w:pPr>
      <w:r w:rsidRPr="00B2464C">
        <w:rPr>
          <w:rFonts w:ascii="Times New Roman" w:hAnsi="Times New Roman" w:cs="Times New Roman"/>
          <w:b/>
          <w:bCs/>
        </w:rPr>
        <w:t xml:space="preserve">Az adatkezeléssel kapcsolatos jogok </w:t>
      </w:r>
    </w:p>
    <w:p w:rsidR="000A3FBA" w:rsidRPr="00B2464C" w:rsidRDefault="000A3FBA" w:rsidP="00B2464C">
      <w:pPr>
        <w:spacing w:after="0" w:line="240" w:lineRule="auto"/>
        <w:ind w:left="357"/>
        <w:rPr>
          <w:rFonts w:ascii="Times New Roman" w:hAnsi="Times New Roman" w:cs="Times New Roman"/>
          <w:b/>
          <w:bCs/>
        </w:rPr>
      </w:pPr>
    </w:p>
    <w:p w:rsidR="00A50386" w:rsidRDefault="000A3FBA" w:rsidP="00B2464C">
      <w:pPr>
        <w:spacing w:after="0" w:line="240" w:lineRule="auto"/>
        <w:jc w:val="both"/>
        <w:outlineLvl w:val="1"/>
        <w:rPr>
          <w:rFonts w:ascii="Times New Roman" w:eastAsia="Times New Roman" w:hAnsi="Times New Roman" w:cs="Times New Roman"/>
          <w:lang w:eastAsia="hu-HU"/>
        </w:rPr>
      </w:pPr>
      <w:r w:rsidRPr="00B2464C">
        <w:rPr>
          <w:rFonts w:ascii="Times New Roman" w:eastAsia="Times New Roman" w:hAnsi="Times New Roman" w:cs="Times New Roman"/>
          <w:lang w:eastAsia="hu-HU"/>
        </w:rPr>
        <w:t>7</w:t>
      </w:r>
      <w:r w:rsidR="00A50386" w:rsidRPr="00B2464C">
        <w:rPr>
          <w:rFonts w:ascii="Times New Roman" w:eastAsia="Times New Roman" w:hAnsi="Times New Roman" w:cs="Times New Roman"/>
          <w:lang w:eastAsia="hu-HU"/>
        </w:rPr>
        <w:t xml:space="preserve">.1. </w:t>
      </w:r>
      <w:r w:rsidR="00A50386" w:rsidRPr="00B2464C">
        <w:rPr>
          <w:rFonts w:ascii="Times New Roman" w:eastAsia="Times New Roman" w:hAnsi="Times New Roman" w:cs="Times New Roman"/>
          <w:b/>
          <w:lang w:eastAsia="hu-HU"/>
        </w:rPr>
        <w:t>Hozzájárulás visszavonása:</w:t>
      </w:r>
      <w:r w:rsidR="00A50386" w:rsidRPr="00B2464C">
        <w:rPr>
          <w:rFonts w:ascii="Times New Roman" w:eastAsia="Times New Roman" w:hAnsi="Times New Roman" w:cs="Times New Roman"/>
          <w:lang w:eastAsia="hu-HU"/>
        </w:rPr>
        <w:t xml:space="preserve"> Az Érintett jogosult arra, hogy a személyes adatai kezeléséhez kapcsolódó hozzájárulását bármikor visszavonja. A hozzájárulás visszavonása nem érinti a hozzájáruláson alapuló, a visszavonás előtti adatkezelés jogszerűségét. Érintett a hozzájárulását az </w:t>
      </w:r>
      <w:hyperlink r:id="rId10" w:history="1">
        <w:r w:rsidR="00A50386" w:rsidRPr="00B2464C">
          <w:rPr>
            <w:rFonts w:ascii="Times New Roman" w:eastAsia="Times New Roman" w:hAnsi="Times New Roman" w:cs="Times New Roman"/>
            <w:color w:val="0000FF"/>
            <w:u w:val="single"/>
            <w:lang w:eastAsia="hu-HU"/>
          </w:rPr>
          <w:t>adatvedelem@gyor-ph.hu</w:t>
        </w:r>
      </w:hyperlink>
      <w:r w:rsidR="00A50386" w:rsidRPr="00B2464C">
        <w:rPr>
          <w:rFonts w:ascii="Times New Roman" w:eastAsia="Times New Roman" w:hAnsi="Times New Roman" w:cs="Times New Roman"/>
          <w:lang w:eastAsia="hu-HU"/>
        </w:rPr>
        <w:t xml:space="preserve"> e-mail címre („Köztéri műalkotás” hivatkozással), vagy az 1. pontban foglalt más elérhetőségekre küldött írásbeli nyilatkozatával vonhatja vissza. Érintett </w:t>
      </w:r>
      <w:proofErr w:type="gramStart"/>
      <w:r w:rsidR="00A50386" w:rsidRPr="00B2464C">
        <w:rPr>
          <w:rFonts w:ascii="Times New Roman" w:eastAsia="Times New Roman" w:hAnsi="Times New Roman" w:cs="Times New Roman"/>
          <w:lang w:eastAsia="hu-HU"/>
        </w:rPr>
        <w:t>ezen</w:t>
      </w:r>
      <w:proofErr w:type="gramEnd"/>
      <w:r w:rsidR="00A50386" w:rsidRPr="00B2464C">
        <w:rPr>
          <w:rFonts w:ascii="Times New Roman" w:eastAsia="Times New Roman" w:hAnsi="Times New Roman" w:cs="Times New Roman"/>
          <w:lang w:eastAsia="hu-HU"/>
        </w:rPr>
        <w:t xml:space="preserve"> jogának gyakorlása nem érinti az Adatkezelő által más jogalap alapján kezelt személyes adatok további kezelését.</w:t>
      </w:r>
    </w:p>
    <w:p w:rsidR="000A3FBA" w:rsidRPr="00B2464C" w:rsidRDefault="000A3FBA" w:rsidP="00B2464C">
      <w:pPr>
        <w:spacing w:after="0" w:line="240" w:lineRule="auto"/>
        <w:jc w:val="both"/>
        <w:outlineLvl w:val="1"/>
        <w:rPr>
          <w:rFonts w:ascii="Times New Roman" w:eastAsia="Times New Roman" w:hAnsi="Times New Roman" w:cs="Times New Roman"/>
          <w:lang w:eastAsia="hu-HU"/>
        </w:rPr>
      </w:pPr>
    </w:p>
    <w:p w:rsidR="00A50386" w:rsidRPr="00B2464C" w:rsidRDefault="000A3FBA" w:rsidP="00B2464C">
      <w:pPr>
        <w:spacing w:after="0" w:line="240" w:lineRule="auto"/>
        <w:contextualSpacing/>
        <w:jc w:val="both"/>
        <w:outlineLvl w:val="1"/>
        <w:rPr>
          <w:rFonts w:ascii="Times New Roman" w:eastAsia="Times New Roman" w:hAnsi="Times New Roman" w:cs="Times New Roman"/>
          <w:lang w:eastAsia="hu-HU"/>
        </w:rPr>
      </w:pPr>
      <w:r w:rsidRPr="00B2464C">
        <w:rPr>
          <w:rFonts w:ascii="Times New Roman" w:eastAsia="Times New Roman" w:hAnsi="Times New Roman" w:cs="Times New Roman"/>
          <w:lang w:eastAsia="hu-HU"/>
        </w:rPr>
        <w:t>7</w:t>
      </w:r>
      <w:r w:rsidR="00A50386" w:rsidRPr="00B2464C">
        <w:rPr>
          <w:rFonts w:ascii="Times New Roman" w:eastAsia="Times New Roman" w:hAnsi="Times New Roman" w:cs="Times New Roman"/>
          <w:lang w:eastAsia="hu-HU"/>
        </w:rPr>
        <w:t xml:space="preserve">.2. Érintett az Adatkezelőtől az 1. pontban foglalt elérhetőségeken keresztül írásban </w:t>
      </w:r>
      <w:r w:rsidR="00A50386" w:rsidRPr="00B2464C">
        <w:rPr>
          <w:rFonts w:ascii="Times New Roman" w:eastAsia="Times New Roman" w:hAnsi="Times New Roman" w:cs="Times New Roman"/>
          <w:b/>
          <w:lang w:eastAsia="hu-HU"/>
        </w:rPr>
        <w:t>tájékoztatást kérhet</w:t>
      </w:r>
      <w:r w:rsidR="00A50386" w:rsidRPr="00B2464C">
        <w:rPr>
          <w:rFonts w:ascii="Times New Roman" w:eastAsia="Times New Roman" w:hAnsi="Times New Roman" w:cs="Times New Roman"/>
          <w:lang w:eastAsia="hu-HU"/>
        </w:rPr>
        <w:t xml:space="preserve"> arra vonatkozóan, az adatkezelő milyen személyes adatát, milyen adatkezelési célból, milyen forrásból, várhatóan mennyi ideig kezeli, ha ez nem lehetséges, melyek a megőrzési idő meghatározásának szempontjai. Az Érintett tájékoztatást kérhet továbbá arra vonatkozóan, hogy az Adatkezelő mely címzettekkel, címzetti kategóriákkal közölte, illetve fogja közölni a személyes </w:t>
      </w:r>
      <w:r w:rsidR="00A50386" w:rsidRPr="00B2464C">
        <w:rPr>
          <w:rFonts w:ascii="Times New Roman" w:eastAsia="Times New Roman" w:hAnsi="Times New Roman" w:cs="Times New Roman"/>
          <w:lang w:eastAsia="hu-HU"/>
        </w:rPr>
        <w:lastRenderedPageBreak/>
        <w:t xml:space="preserve">adatát, különös tekintettettel a harmadik országbeli címzettekre és nemzetközi szervezetekre, történik-e automatizált döntéshozatal, profilalkotás a személyes adatok kezelésével kapcsolatban.  </w:t>
      </w:r>
    </w:p>
    <w:p w:rsidR="00A50386" w:rsidRPr="00B2464C" w:rsidRDefault="00A50386" w:rsidP="00B2464C">
      <w:pPr>
        <w:spacing w:after="0" w:line="240" w:lineRule="auto"/>
        <w:jc w:val="both"/>
        <w:outlineLvl w:val="1"/>
        <w:rPr>
          <w:rFonts w:ascii="Times New Roman" w:eastAsia="Times New Roman" w:hAnsi="Times New Roman" w:cs="Times New Roman"/>
          <w:lang w:eastAsia="hu-HU"/>
        </w:rPr>
      </w:pPr>
      <w:r w:rsidRPr="00B2464C">
        <w:rPr>
          <w:rFonts w:ascii="Times New Roman" w:eastAsia="Times New Roman" w:hAnsi="Times New Roman" w:cs="Times New Roman"/>
          <w:lang w:eastAsia="hu-HU"/>
        </w:rPr>
        <w:t xml:space="preserve">Adatkezelő a kérelmet indokolatlan késedelem nélkül teljesíti, az intézkedésről, vagy az intézkedés elmaradásának indokáról az Érintettet legkésőbb 1 hónapon belül értesíti. </w:t>
      </w:r>
      <w:r w:rsidRPr="00B2464C">
        <w:rPr>
          <w:rFonts w:ascii="Times New Roman" w:eastAsia="Times New Roman" w:hAnsi="Times New Roman" w:cs="Times New Roman"/>
          <w:bCs/>
          <w:lang w:eastAsia="hu-HU"/>
        </w:rPr>
        <w:t xml:space="preserve">Érintett kérelmét elsősorban írásban terjesztheti be az Adatkezelő részére. Amennyiben az Érintett szóbeli tájékoztatást kér, úgy </w:t>
      </w:r>
      <w:r w:rsidRPr="00B2464C">
        <w:rPr>
          <w:rFonts w:ascii="Times New Roman" w:eastAsia="Times New Roman" w:hAnsi="Times New Roman" w:cs="Times New Roman"/>
          <w:bCs/>
          <w:i/>
          <w:lang w:eastAsia="hu-HU"/>
        </w:rPr>
        <w:t>személyazonossága igazolását követően</w:t>
      </w:r>
      <w:r w:rsidRPr="00B2464C">
        <w:rPr>
          <w:rFonts w:ascii="Times New Roman" w:eastAsia="Times New Roman" w:hAnsi="Times New Roman" w:cs="Times New Roman"/>
          <w:bCs/>
          <w:lang w:eastAsia="hu-HU"/>
        </w:rPr>
        <w:t xml:space="preserve"> az Adatkezelő erre felhatalmazott munkatársa a tájékoztatást szóban is megadhatja, ha a tájékoztatáshoz szükséges adatok részére rendelkezésre állnak. </w:t>
      </w:r>
      <w:r w:rsidRPr="00B2464C">
        <w:rPr>
          <w:rFonts w:ascii="Times New Roman" w:eastAsia="Times New Roman" w:hAnsi="Times New Roman" w:cs="Times New Roman"/>
          <w:lang w:eastAsia="hu-HU"/>
        </w:rPr>
        <w:t xml:space="preserve">Az </w:t>
      </w:r>
      <w:r w:rsidRPr="00B2464C">
        <w:rPr>
          <w:rFonts w:ascii="Times New Roman" w:eastAsia="Times New Roman" w:hAnsi="Times New Roman" w:cs="Times New Roman"/>
          <w:b/>
          <w:lang w:eastAsia="hu-HU"/>
        </w:rPr>
        <w:t>1 hónapos</w:t>
      </w:r>
      <w:r w:rsidRPr="00B2464C">
        <w:rPr>
          <w:rFonts w:ascii="Times New Roman" w:eastAsia="Times New Roman" w:hAnsi="Times New Roman" w:cs="Times New Roman"/>
          <w:lang w:eastAsia="hu-HU"/>
        </w:rPr>
        <w:t xml:space="preserve"> határidő a kérelem összetettségére, és a kérelmek számára tekintettel, 2 hónappal meghosszabbítható. A határidő meghosszabbításáról az Adatkezelő a késedelem okainak megjelöléséről a kérelem kézhezvételétől számított 1 hónapon belül tájékoztatja az Érintettet.</w:t>
      </w:r>
    </w:p>
    <w:p w:rsidR="000A3FBA" w:rsidRDefault="000A3FBA" w:rsidP="00B2464C">
      <w:pPr>
        <w:spacing w:after="0" w:line="240" w:lineRule="auto"/>
        <w:contextualSpacing/>
        <w:jc w:val="both"/>
        <w:outlineLvl w:val="1"/>
        <w:rPr>
          <w:rFonts w:ascii="Times New Roman" w:eastAsia="Times New Roman" w:hAnsi="Times New Roman" w:cs="Times New Roman"/>
          <w:lang w:eastAsia="hu-HU"/>
        </w:rPr>
      </w:pPr>
    </w:p>
    <w:p w:rsidR="00A50386" w:rsidRPr="00B2464C" w:rsidRDefault="000A3FBA" w:rsidP="00B2464C">
      <w:pPr>
        <w:spacing w:after="0" w:line="240" w:lineRule="auto"/>
        <w:contextualSpacing/>
        <w:jc w:val="both"/>
        <w:outlineLvl w:val="1"/>
        <w:rPr>
          <w:rFonts w:ascii="Times New Roman" w:eastAsia="Times New Roman" w:hAnsi="Times New Roman" w:cs="Times New Roman"/>
          <w:lang w:eastAsia="hu-HU"/>
        </w:rPr>
      </w:pPr>
      <w:r w:rsidRPr="00B2464C">
        <w:rPr>
          <w:rFonts w:ascii="Times New Roman" w:eastAsia="Times New Roman" w:hAnsi="Times New Roman" w:cs="Times New Roman"/>
          <w:lang w:eastAsia="hu-HU"/>
        </w:rPr>
        <w:t>7</w:t>
      </w:r>
      <w:r w:rsidR="00A50386" w:rsidRPr="00B2464C">
        <w:rPr>
          <w:rFonts w:ascii="Times New Roman" w:eastAsia="Times New Roman" w:hAnsi="Times New Roman" w:cs="Times New Roman"/>
          <w:lang w:eastAsia="hu-HU"/>
        </w:rPr>
        <w:t xml:space="preserve">.3. A </w:t>
      </w:r>
      <w:r w:rsidR="00A50386" w:rsidRPr="00B2464C">
        <w:rPr>
          <w:rFonts w:ascii="Times New Roman" w:eastAsia="Times New Roman" w:hAnsi="Times New Roman" w:cs="Times New Roman"/>
          <w:b/>
          <w:lang w:eastAsia="hu-HU"/>
        </w:rPr>
        <w:t>helyesbítéshez való jog</w:t>
      </w:r>
      <w:r w:rsidR="00A50386" w:rsidRPr="00B2464C">
        <w:rPr>
          <w:rFonts w:ascii="Times New Roman" w:eastAsia="Times New Roman" w:hAnsi="Times New Roman" w:cs="Times New Roman"/>
          <w:lang w:eastAsia="hu-HU"/>
        </w:rPr>
        <w:t xml:space="preserve">: az érintett jogosult arra, hogy kérésére az adatkezelő indokolatlan késedelem nélkül helyesbítse a rá vonatkozó pontatlan személyes adatokat. Figyelembe véve az adatkezelés célját, az érintett jogosult arra, hogy kérje a hiányos személyes adatok </w:t>
      </w:r>
      <w:r w:rsidR="00A50386" w:rsidRPr="00B2464C">
        <w:rPr>
          <w:rFonts w:ascii="Times New Roman" w:eastAsia="Times New Roman" w:hAnsi="Times New Roman" w:cs="Times New Roman"/>
          <w:b/>
          <w:lang w:eastAsia="hu-HU"/>
        </w:rPr>
        <w:t>kiegészítését</w:t>
      </w:r>
      <w:r w:rsidR="00A50386" w:rsidRPr="00B2464C">
        <w:rPr>
          <w:rFonts w:ascii="Times New Roman" w:eastAsia="Times New Roman" w:hAnsi="Times New Roman" w:cs="Times New Roman"/>
          <w:lang w:eastAsia="hu-HU"/>
        </w:rPr>
        <w:t xml:space="preserve">. </w:t>
      </w:r>
    </w:p>
    <w:p w:rsidR="00A50386" w:rsidRPr="00B2464C" w:rsidRDefault="00A50386" w:rsidP="00B2464C">
      <w:pPr>
        <w:spacing w:after="0" w:line="240" w:lineRule="auto"/>
        <w:contextualSpacing/>
        <w:jc w:val="both"/>
        <w:outlineLvl w:val="1"/>
        <w:rPr>
          <w:rFonts w:ascii="Times New Roman" w:eastAsia="Times New Roman" w:hAnsi="Times New Roman" w:cs="Times New Roman"/>
          <w:lang w:eastAsia="hu-HU"/>
        </w:rPr>
      </w:pPr>
    </w:p>
    <w:p w:rsidR="00A50386" w:rsidRPr="00B2464C" w:rsidRDefault="000A3FBA" w:rsidP="00B2464C">
      <w:pPr>
        <w:spacing w:after="0" w:line="240" w:lineRule="auto"/>
        <w:contextualSpacing/>
        <w:jc w:val="both"/>
        <w:outlineLvl w:val="1"/>
        <w:rPr>
          <w:rFonts w:ascii="Times New Roman" w:eastAsia="Times New Roman" w:hAnsi="Times New Roman" w:cs="Times New Roman"/>
          <w:lang w:eastAsia="hu-HU"/>
        </w:rPr>
      </w:pPr>
      <w:r w:rsidRPr="00B2464C">
        <w:rPr>
          <w:rFonts w:ascii="Times New Roman" w:eastAsia="Times New Roman" w:hAnsi="Times New Roman" w:cs="Times New Roman"/>
          <w:lang w:eastAsia="hu-HU"/>
        </w:rPr>
        <w:t>7</w:t>
      </w:r>
      <w:r w:rsidR="00A50386" w:rsidRPr="00B2464C">
        <w:rPr>
          <w:rFonts w:ascii="Times New Roman" w:eastAsia="Times New Roman" w:hAnsi="Times New Roman" w:cs="Times New Roman"/>
          <w:lang w:eastAsia="hu-HU"/>
        </w:rPr>
        <w:t xml:space="preserve">.4. </w:t>
      </w:r>
      <w:proofErr w:type="gramStart"/>
      <w:r w:rsidR="00A50386" w:rsidRPr="00B2464C">
        <w:rPr>
          <w:rFonts w:ascii="Times New Roman" w:eastAsia="Times New Roman" w:hAnsi="Times New Roman" w:cs="Times New Roman"/>
          <w:lang w:eastAsia="hu-HU"/>
        </w:rPr>
        <w:t xml:space="preserve">Az érintett jogosult arra, hogy kérésére az adatkezelő indokolatlan késedelem nélkül </w:t>
      </w:r>
      <w:r w:rsidR="00A50386" w:rsidRPr="00B2464C">
        <w:rPr>
          <w:rFonts w:ascii="Times New Roman" w:eastAsia="Times New Roman" w:hAnsi="Times New Roman" w:cs="Times New Roman"/>
          <w:b/>
          <w:lang w:eastAsia="hu-HU"/>
        </w:rPr>
        <w:t>törölje</w:t>
      </w:r>
      <w:r w:rsidR="00A50386" w:rsidRPr="00B2464C">
        <w:rPr>
          <w:rFonts w:ascii="Times New Roman" w:eastAsia="Times New Roman" w:hAnsi="Times New Roman" w:cs="Times New Roman"/>
          <w:lang w:eastAsia="hu-HU"/>
        </w:rPr>
        <w:t xml:space="preserve"> </w:t>
      </w:r>
      <w:r w:rsidR="00A50386" w:rsidRPr="00B2464C">
        <w:rPr>
          <w:rFonts w:ascii="Times New Roman" w:eastAsia="Times New Roman" w:hAnsi="Times New Roman" w:cs="Times New Roman"/>
          <w:b/>
          <w:lang w:eastAsia="hu-HU"/>
        </w:rPr>
        <w:t xml:space="preserve">a rá vonatkozó személyes adatokat, </w:t>
      </w:r>
      <w:r w:rsidR="00A50386" w:rsidRPr="00B2464C">
        <w:rPr>
          <w:rFonts w:ascii="Times New Roman" w:eastAsia="Times New Roman" w:hAnsi="Times New Roman" w:cs="Times New Roman"/>
          <w:lang w:eastAsia="hu-HU"/>
        </w:rPr>
        <w:t>az adatkezelő pedig köteles arra, hogy az érintettre vonatkozó személyes adatokat indokolatlan késedelem nélkül indokolt esetben törölje, ha a személyes adatokra már nincs szükség abból a célból, amelyből azokat kezelték; ha az érintett tiltakozik az adatkezelés ellen, és nincs elsőbbséget élvező jogszerű ok az adatkezelésre; ha a személyes adatokat jogellenesen kezelték; ha a személyes adatokat az adatkezelőre alkalmazandó uniós vagy tagállami jogban előírt jogi kötelezettség</w:t>
      </w:r>
      <w:proofErr w:type="gramEnd"/>
      <w:r w:rsidR="00A50386" w:rsidRPr="00B2464C">
        <w:rPr>
          <w:rFonts w:ascii="Times New Roman" w:eastAsia="Times New Roman" w:hAnsi="Times New Roman" w:cs="Times New Roman"/>
          <w:lang w:eastAsia="hu-HU"/>
        </w:rPr>
        <w:t xml:space="preserve"> </w:t>
      </w:r>
      <w:proofErr w:type="gramStart"/>
      <w:r w:rsidR="00A50386" w:rsidRPr="00B2464C">
        <w:rPr>
          <w:rFonts w:ascii="Times New Roman" w:eastAsia="Times New Roman" w:hAnsi="Times New Roman" w:cs="Times New Roman"/>
          <w:lang w:eastAsia="hu-HU"/>
        </w:rPr>
        <w:t>teljesítéséhez</w:t>
      </w:r>
      <w:proofErr w:type="gramEnd"/>
      <w:r w:rsidR="00A50386" w:rsidRPr="00B2464C">
        <w:rPr>
          <w:rFonts w:ascii="Times New Roman" w:eastAsia="Times New Roman" w:hAnsi="Times New Roman" w:cs="Times New Roman"/>
          <w:lang w:eastAsia="hu-HU"/>
        </w:rPr>
        <w:t xml:space="preserve"> törölni kell; illetve ha a személyes adatok gyűjtésére az információs társadalommal összefüggő szolgáltatások kínálásával kapcsolatosan került sor. </w:t>
      </w:r>
    </w:p>
    <w:p w:rsidR="00A50386" w:rsidRPr="00B2464C" w:rsidRDefault="00A50386" w:rsidP="00B2464C">
      <w:pPr>
        <w:spacing w:after="0" w:line="240" w:lineRule="auto"/>
        <w:contextualSpacing/>
        <w:jc w:val="both"/>
        <w:outlineLvl w:val="1"/>
        <w:rPr>
          <w:rFonts w:ascii="Times New Roman" w:eastAsia="Times New Roman" w:hAnsi="Times New Roman" w:cs="Times New Roman"/>
          <w:lang w:eastAsia="hu-HU"/>
        </w:rPr>
      </w:pPr>
    </w:p>
    <w:p w:rsidR="00A50386" w:rsidRPr="00B2464C" w:rsidRDefault="000A3FBA" w:rsidP="00B2464C">
      <w:pPr>
        <w:spacing w:after="0" w:line="240" w:lineRule="auto"/>
        <w:contextualSpacing/>
        <w:jc w:val="both"/>
        <w:outlineLvl w:val="1"/>
        <w:rPr>
          <w:rFonts w:ascii="Times New Roman" w:eastAsia="Times New Roman" w:hAnsi="Times New Roman" w:cs="Times New Roman"/>
          <w:lang w:eastAsia="hu-HU"/>
        </w:rPr>
      </w:pPr>
      <w:r w:rsidRPr="00B2464C">
        <w:rPr>
          <w:rFonts w:ascii="Times New Roman" w:eastAsia="Times New Roman" w:hAnsi="Times New Roman" w:cs="Times New Roman"/>
          <w:lang w:eastAsia="hu-HU"/>
        </w:rPr>
        <w:t>7</w:t>
      </w:r>
      <w:r w:rsidR="00A50386" w:rsidRPr="00B2464C">
        <w:rPr>
          <w:rFonts w:ascii="Times New Roman" w:eastAsia="Times New Roman" w:hAnsi="Times New Roman" w:cs="Times New Roman"/>
          <w:lang w:eastAsia="hu-HU"/>
        </w:rPr>
        <w:t xml:space="preserve">.5. Érintett az Adatkezelőtől az 1. pontban foglalt elérhetőségeken keresztül írásban kérheti, hogy Adatkezelő </w:t>
      </w:r>
      <w:r w:rsidR="00A50386" w:rsidRPr="00B2464C">
        <w:rPr>
          <w:rFonts w:ascii="Times New Roman" w:eastAsia="Times New Roman" w:hAnsi="Times New Roman" w:cs="Times New Roman"/>
          <w:b/>
          <w:lang w:eastAsia="hu-HU"/>
        </w:rPr>
        <w:t>korlátozza a személyes adat kezelését</w:t>
      </w:r>
      <w:r w:rsidR="00A50386" w:rsidRPr="00B2464C">
        <w:rPr>
          <w:rFonts w:ascii="Times New Roman" w:eastAsia="Times New Roman" w:hAnsi="Times New Roman" w:cs="Times New Roman"/>
          <w:lang w:eastAsia="hu-HU"/>
        </w:rPr>
        <w:t>, ha az Érintett:</w:t>
      </w:r>
    </w:p>
    <w:p w:rsidR="00A50386" w:rsidRPr="00B2464C" w:rsidRDefault="00A50386" w:rsidP="00B2464C">
      <w:pPr>
        <w:numPr>
          <w:ilvl w:val="0"/>
          <w:numId w:val="2"/>
        </w:numPr>
        <w:spacing w:after="0" w:line="240" w:lineRule="auto"/>
        <w:contextualSpacing/>
        <w:jc w:val="both"/>
        <w:outlineLvl w:val="1"/>
        <w:rPr>
          <w:rFonts w:ascii="Times New Roman" w:eastAsia="Times New Roman" w:hAnsi="Times New Roman" w:cs="Times New Roman"/>
          <w:bCs/>
          <w:lang w:eastAsia="hu-HU"/>
        </w:rPr>
      </w:pPr>
      <w:r w:rsidRPr="00B2464C">
        <w:rPr>
          <w:rFonts w:ascii="Times New Roman" w:eastAsia="Times New Roman" w:hAnsi="Times New Roman" w:cs="Times New Roman"/>
          <w:bCs/>
          <w:lang w:eastAsia="hu-HU"/>
        </w:rPr>
        <w:t>vitatja annak pontosságát, a pontosság Adatkezelő általi ellenőrzésének időtartamára,</w:t>
      </w:r>
    </w:p>
    <w:p w:rsidR="00A50386" w:rsidRPr="00B2464C" w:rsidRDefault="00A50386" w:rsidP="00B2464C">
      <w:pPr>
        <w:numPr>
          <w:ilvl w:val="0"/>
          <w:numId w:val="2"/>
        </w:numPr>
        <w:spacing w:after="0" w:line="240" w:lineRule="auto"/>
        <w:contextualSpacing/>
        <w:jc w:val="both"/>
        <w:outlineLvl w:val="1"/>
        <w:rPr>
          <w:rFonts w:ascii="Times New Roman" w:eastAsia="Times New Roman" w:hAnsi="Times New Roman" w:cs="Times New Roman"/>
          <w:bCs/>
          <w:lang w:eastAsia="hu-HU"/>
        </w:rPr>
      </w:pPr>
      <w:r w:rsidRPr="00B2464C">
        <w:rPr>
          <w:rFonts w:ascii="Times New Roman" w:eastAsia="Times New Roman" w:hAnsi="Times New Roman" w:cs="Times New Roman"/>
          <w:bCs/>
          <w:lang w:eastAsia="hu-HU"/>
        </w:rPr>
        <w:t>vitatja az adatkezelés jogszerűségét, és az adat felhasználásának korlátozását kéri,</w:t>
      </w:r>
    </w:p>
    <w:p w:rsidR="00A50386" w:rsidRPr="00B2464C" w:rsidRDefault="00A50386" w:rsidP="00B2464C">
      <w:pPr>
        <w:numPr>
          <w:ilvl w:val="0"/>
          <w:numId w:val="2"/>
        </w:numPr>
        <w:spacing w:after="0" w:line="240" w:lineRule="auto"/>
        <w:contextualSpacing/>
        <w:jc w:val="both"/>
        <w:outlineLvl w:val="1"/>
        <w:rPr>
          <w:rFonts w:ascii="Times New Roman" w:eastAsia="Times New Roman" w:hAnsi="Times New Roman" w:cs="Times New Roman"/>
          <w:bCs/>
          <w:lang w:eastAsia="hu-HU"/>
        </w:rPr>
      </w:pPr>
      <w:r w:rsidRPr="00B2464C">
        <w:rPr>
          <w:rFonts w:ascii="Times New Roman" w:eastAsia="Times New Roman" w:hAnsi="Times New Roman" w:cs="Times New Roman"/>
          <w:bCs/>
          <w:lang w:eastAsia="hu-HU"/>
        </w:rPr>
        <w:t>azt jogi igények előterjesztéséhez, érvényesítéséhez vagy védelméhez kéri, bár az Adatkezelőnek már nincs szüksége a személyes adatra,</w:t>
      </w:r>
    </w:p>
    <w:p w:rsidR="00A50386" w:rsidRPr="00B2464C" w:rsidRDefault="00A50386" w:rsidP="00B2464C">
      <w:pPr>
        <w:numPr>
          <w:ilvl w:val="0"/>
          <w:numId w:val="2"/>
        </w:numPr>
        <w:spacing w:after="0" w:line="240" w:lineRule="auto"/>
        <w:contextualSpacing/>
        <w:jc w:val="both"/>
        <w:outlineLvl w:val="1"/>
        <w:rPr>
          <w:rFonts w:ascii="Times New Roman" w:eastAsia="Times New Roman" w:hAnsi="Times New Roman" w:cs="Times New Roman"/>
          <w:bCs/>
          <w:lang w:eastAsia="hu-HU"/>
        </w:rPr>
      </w:pPr>
      <w:r w:rsidRPr="00B2464C">
        <w:rPr>
          <w:rFonts w:ascii="Times New Roman" w:eastAsia="Times New Roman" w:hAnsi="Times New Roman" w:cs="Times New Roman"/>
          <w:bCs/>
          <w:lang w:eastAsia="hu-HU"/>
        </w:rPr>
        <w:t>tiltakozik a személyes adat kezelése ellen, arra az időtartamra, amíg megállapításra nem kerül, hogy az Adatkezelő jogos indokai elsőbbséget élveznek-e az Érintett jogos indokaival szemben.</w:t>
      </w:r>
    </w:p>
    <w:p w:rsidR="00A50386" w:rsidRPr="00B2464C" w:rsidRDefault="00A50386" w:rsidP="00B2464C">
      <w:pPr>
        <w:spacing w:after="0" w:line="240" w:lineRule="auto"/>
        <w:contextualSpacing/>
        <w:jc w:val="both"/>
        <w:outlineLvl w:val="1"/>
        <w:rPr>
          <w:rFonts w:ascii="Times New Roman" w:eastAsia="Times New Roman" w:hAnsi="Times New Roman" w:cs="Times New Roman"/>
          <w:bCs/>
          <w:lang w:eastAsia="hu-HU"/>
        </w:rPr>
      </w:pPr>
    </w:p>
    <w:p w:rsidR="00A50386" w:rsidRPr="00B2464C" w:rsidRDefault="000A3FBA" w:rsidP="00B2464C">
      <w:pPr>
        <w:spacing w:after="0" w:line="240" w:lineRule="auto"/>
        <w:contextualSpacing/>
        <w:jc w:val="both"/>
        <w:outlineLvl w:val="1"/>
        <w:rPr>
          <w:rFonts w:ascii="Times New Roman" w:eastAsia="Times New Roman" w:hAnsi="Times New Roman" w:cs="Times New Roman"/>
          <w:lang w:eastAsia="hu-HU"/>
        </w:rPr>
      </w:pPr>
      <w:r w:rsidRPr="00B2464C">
        <w:rPr>
          <w:rFonts w:ascii="Times New Roman" w:eastAsia="Times New Roman" w:hAnsi="Times New Roman" w:cs="Times New Roman"/>
          <w:lang w:eastAsia="hu-HU"/>
        </w:rPr>
        <w:t>7</w:t>
      </w:r>
      <w:r w:rsidR="00A50386" w:rsidRPr="00B2464C">
        <w:rPr>
          <w:rFonts w:ascii="Times New Roman" w:eastAsia="Times New Roman" w:hAnsi="Times New Roman" w:cs="Times New Roman"/>
          <w:lang w:eastAsia="hu-HU"/>
        </w:rPr>
        <w:t xml:space="preserve">.6. </w:t>
      </w:r>
      <w:r w:rsidR="00A50386" w:rsidRPr="00B2464C">
        <w:rPr>
          <w:rFonts w:ascii="Times New Roman" w:eastAsia="Times New Roman" w:hAnsi="Times New Roman" w:cs="Times New Roman"/>
          <w:u w:val="single"/>
          <w:lang w:eastAsia="hu-HU"/>
        </w:rPr>
        <w:t>A személyes adatok</w:t>
      </w:r>
      <w:r w:rsidR="00A50386" w:rsidRPr="00B2464C">
        <w:rPr>
          <w:rFonts w:ascii="Times New Roman" w:eastAsia="Times New Roman" w:hAnsi="Times New Roman" w:cs="Times New Roman"/>
          <w:lang w:eastAsia="hu-HU"/>
        </w:rPr>
        <w:t xml:space="preserve"> </w:t>
      </w:r>
      <w:r w:rsidR="00A50386" w:rsidRPr="00B2464C">
        <w:rPr>
          <w:rFonts w:ascii="Times New Roman" w:eastAsia="Times New Roman" w:hAnsi="Times New Roman" w:cs="Times New Roman"/>
          <w:u w:val="single"/>
          <w:lang w:eastAsia="hu-HU"/>
        </w:rPr>
        <w:t>helyesbítéséhez vagy törléséhez, illetve az adatkezelés korlátozásához kapcsolódó értesítési kötelezettség:</w:t>
      </w:r>
      <w:r w:rsidR="00A50386" w:rsidRPr="00B2464C">
        <w:rPr>
          <w:rFonts w:ascii="Times New Roman" w:eastAsia="Times New Roman" w:hAnsi="Times New Roman" w:cs="Times New Roman"/>
          <w:lang w:eastAsia="hu-HU"/>
        </w:rPr>
        <w:t xml:space="preserve"> Az adatkezelő minden olyan címzettet tájékoztat valamennyi helyesbítésről, törlésről vagy adatkezelés-korlátozásról, akivel, illetve amellyel a személyes adatot közölte, kivéve, ha ez lehetetlennek bizonyul, vagy aránytalanul nagy erőfeszítést igényel. Az érintettet kérésére az adatkezelő tájékoztatja e címzettekről.</w:t>
      </w:r>
    </w:p>
    <w:p w:rsidR="00A50386" w:rsidRPr="00B2464C" w:rsidRDefault="00A50386" w:rsidP="00B2464C">
      <w:pPr>
        <w:spacing w:after="0" w:line="240" w:lineRule="auto"/>
        <w:contextualSpacing/>
        <w:jc w:val="both"/>
        <w:outlineLvl w:val="1"/>
        <w:rPr>
          <w:rFonts w:ascii="Times New Roman" w:eastAsia="Times New Roman" w:hAnsi="Times New Roman" w:cs="Times New Roman"/>
          <w:lang w:eastAsia="hu-HU"/>
        </w:rPr>
      </w:pPr>
    </w:p>
    <w:p w:rsidR="00A50386" w:rsidRPr="00B2464C" w:rsidRDefault="00A50386" w:rsidP="00B2464C">
      <w:pPr>
        <w:spacing w:after="0" w:line="240" w:lineRule="auto"/>
        <w:contextualSpacing/>
        <w:jc w:val="both"/>
        <w:outlineLvl w:val="1"/>
        <w:rPr>
          <w:rFonts w:ascii="Times New Roman" w:eastAsia="Times New Roman" w:hAnsi="Times New Roman" w:cs="Times New Roman"/>
          <w:bCs/>
          <w:color w:val="000000"/>
          <w:lang w:eastAsia="hu-HU"/>
        </w:rPr>
      </w:pPr>
      <w:r w:rsidRPr="00B2464C">
        <w:rPr>
          <w:rFonts w:ascii="Times New Roman" w:eastAsia="Times New Roman" w:hAnsi="Times New Roman" w:cs="Times New Roman"/>
          <w:lang w:eastAsia="hu-HU"/>
        </w:rPr>
        <w:t>7.7.</w:t>
      </w:r>
      <w:r w:rsidRPr="00B2464C">
        <w:rPr>
          <w:rFonts w:ascii="Times New Roman" w:eastAsia="Times New Roman" w:hAnsi="Times New Roman" w:cs="Times New Roman"/>
          <w:b/>
          <w:bCs/>
          <w:color w:val="000000"/>
          <w:lang w:eastAsia="hu-HU"/>
        </w:rPr>
        <w:t>Adathordozhatósághoz való jog:</w:t>
      </w:r>
      <w:r w:rsidRPr="00B2464C">
        <w:rPr>
          <w:rFonts w:ascii="Times New Roman" w:eastAsia="Times New Roman" w:hAnsi="Times New Roman" w:cs="Times New Roman"/>
          <w:bCs/>
          <w:color w:val="000000"/>
          <w:lang w:eastAsia="hu-HU"/>
        </w:rPr>
        <w:t xml:space="preserve"> Szerződő fél jogosult arra, hogy a rá vonatkozó, általa az Adatkezelő rendelkezésére bocsátott személyes adatokat tagolt, széles körben használt, géppel olvasható formátumban megkapja, ha az adatkezelés hozzájáruláson alapul, és az adatkezelés automatizált módon történik. </w:t>
      </w:r>
    </w:p>
    <w:p w:rsidR="00A50386" w:rsidRPr="00B2464C" w:rsidRDefault="00A50386" w:rsidP="00B2464C">
      <w:pPr>
        <w:spacing w:after="0" w:line="240" w:lineRule="auto"/>
        <w:contextualSpacing/>
        <w:jc w:val="both"/>
        <w:outlineLvl w:val="1"/>
        <w:rPr>
          <w:rFonts w:ascii="Times New Roman" w:eastAsia="Times New Roman" w:hAnsi="Times New Roman" w:cs="Times New Roman"/>
          <w:bCs/>
          <w:color w:val="000000"/>
          <w:lang w:eastAsia="hu-HU"/>
        </w:rPr>
      </w:pPr>
    </w:p>
    <w:p w:rsidR="00A50386" w:rsidRPr="00B2464C" w:rsidRDefault="000A3FBA" w:rsidP="00B2464C">
      <w:pPr>
        <w:spacing w:after="0" w:line="240" w:lineRule="auto"/>
        <w:jc w:val="both"/>
        <w:rPr>
          <w:rFonts w:ascii="Times New Roman" w:hAnsi="Times New Roman" w:cs="Times New Roman"/>
          <w:u w:val="single"/>
        </w:rPr>
      </w:pPr>
      <w:r w:rsidRPr="00B2464C">
        <w:rPr>
          <w:rFonts w:ascii="Times New Roman" w:hAnsi="Times New Roman" w:cs="Times New Roman"/>
          <w:u w:val="single"/>
        </w:rPr>
        <w:t>7</w:t>
      </w:r>
      <w:r w:rsidR="00A50386" w:rsidRPr="00B2464C">
        <w:rPr>
          <w:rFonts w:ascii="Times New Roman" w:hAnsi="Times New Roman" w:cs="Times New Roman"/>
          <w:u w:val="single"/>
        </w:rPr>
        <w:t>.8. A tiltakozáshoz való jog</w:t>
      </w:r>
    </w:p>
    <w:p w:rsidR="00A50386" w:rsidRPr="00B2464C" w:rsidRDefault="00A50386" w:rsidP="00B2464C">
      <w:pPr>
        <w:spacing w:after="0" w:line="240" w:lineRule="auto"/>
        <w:jc w:val="both"/>
        <w:rPr>
          <w:rFonts w:ascii="Times New Roman" w:hAnsi="Times New Roman" w:cs="Times New Roman"/>
        </w:rPr>
      </w:pPr>
      <w:r w:rsidRPr="00B2464C">
        <w:rPr>
          <w:rFonts w:ascii="Times New Roman" w:hAnsi="Times New Roman" w:cs="Times New Roman"/>
        </w:rPr>
        <w:t>Ha a személyes adatok kezelésére tudományos és történelmi kutatási célból vagy statisztikai célból kerül sor, Érintett jogosult arra, hogy a saját helyzetével kapcsolatos okokból tiltakozhasson a Rá vonatkozó személyes adatok kezelése ellen, kivéve, ha az adatkezelésre közérdekű okból végzett feladat végrehajtása érdekében van szükség.</w:t>
      </w:r>
    </w:p>
    <w:p w:rsidR="00A50386" w:rsidRPr="00B2464C" w:rsidRDefault="00A50386" w:rsidP="00B2464C">
      <w:pPr>
        <w:spacing w:after="0" w:line="240" w:lineRule="auto"/>
        <w:contextualSpacing/>
        <w:jc w:val="both"/>
        <w:outlineLvl w:val="1"/>
        <w:rPr>
          <w:rFonts w:ascii="Times New Roman" w:eastAsia="Times New Roman" w:hAnsi="Times New Roman" w:cs="Times New Roman"/>
          <w:bCs/>
          <w:color w:val="000000"/>
          <w:lang w:eastAsia="hu-HU"/>
        </w:rPr>
      </w:pPr>
    </w:p>
    <w:p w:rsidR="00A50386" w:rsidRPr="00B2464C" w:rsidRDefault="00A50386" w:rsidP="00B2464C">
      <w:pPr>
        <w:spacing w:after="0" w:line="240" w:lineRule="auto"/>
        <w:contextualSpacing/>
        <w:jc w:val="both"/>
        <w:outlineLvl w:val="1"/>
        <w:rPr>
          <w:rFonts w:ascii="Times New Roman" w:eastAsia="Times New Roman" w:hAnsi="Times New Roman" w:cs="Times New Roman"/>
          <w:lang w:eastAsia="hu-HU"/>
        </w:rPr>
      </w:pPr>
    </w:p>
    <w:p w:rsidR="00A50386" w:rsidRDefault="00781AC5" w:rsidP="00B2464C">
      <w:pPr>
        <w:contextualSpacing/>
        <w:jc w:val="both"/>
        <w:outlineLvl w:val="1"/>
        <w:rPr>
          <w:rFonts w:ascii="Times New Roman" w:eastAsia="Times New Roman" w:hAnsi="Times New Roman" w:cs="Times New Roman"/>
          <w:b/>
          <w:bCs/>
          <w:lang w:eastAsia="hu-HU"/>
        </w:rPr>
      </w:pPr>
      <w:r>
        <w:rPr>
          <w:rFonts w:ascii="Times New Roman" w:eastAsia="Times New Roman" w:hAnsi="Times New Roman" w:cs="Times New Roman"/>
          <w:b/>
          <w:bCs/>
          <w:lang w:eastAsia="hu-HU"/>
        </w:rPr>
        <w:t xml:space="preserve">8. </w:t>
      </w:r>
      <w:r w:rsidR="00A50386" w:rsidRPr="00B2464C">
        <w:rPr>
          <w:rFonts w:ascii="Times New Roman" w:eastAsia="Times New Roman" w:hAnsi="Times New Roman" w:cs="Times New Roman"/>
          <w:b/>
          <w:bCs/>
          <w:lang w:eastAsia="hu-HU"/>
        </w:rPr>
        <w:t xml:space="preserve">Adatbiztonság </w:t>
      </w:r>
    </w:p>
    <w:p w:rsidR="00781AC5" w:rsidRPr="00B2464C" w:rsidRDefault="00781AC5" w:rsidP="00B2464C">
      <w:pPr>
        <w:contextualSpacing/>
        <w:jc w:val="both"/>
        <w:outlineLvl w:val="1"/>
        <w:rPr>
          <w:rFonts w:ascii="Times New Roman" w:eastAsia="Times New Roman" w:hAnsi="Times New Roman" w:cs="Times New Roman"/>
          <w:b/>
          <w:bCs/>
          <w:lang w:eastAsia="hu-HU"/>
        </w:rPr>
      </w:pPr>
    </w:p>
    <w:p w:rsidR="00A50386" w:rsidRPr="00B2464C" w:rsidRDefault="00A50386" w:rsidP="00B2464C">
      <w:pPr>
        <w:spacing w:after="0" w:line="240" w:lineRule="auto"/>
        <w:jc w:val="both"/>
        <w:rPr>
          <w:rFonts w:ascii="Times New Roman" w:eastAsia="Times New Roman" w:hAnsi="Times New Roman" w:cs="Times New Roman"/>
          <w:bCs/>
          <w:lang w:eastAsia="hu-HU"/>
        </w:rPr>
      </w:pPr>
      <w:r w:rsidRPr="00B2464C">
        <w:rPr>
          <w:rFonts w:ascii="Times New Roman" w:eastAsia="Times New Roman" w:hAnsi="Times New Roman" w:cs="Times New Roman"/>
          <w:bCs/>
          <w:lang w:eastAsia="hu-HU"/>
        </w:rPr>
        <w:lastRenderedPageBreak/>
        <w:t xml:space="preserve">Az Adatkezelő a személyes adatok kezelése során minden szükséges biztonsági lépést, szervezési és technikai intézkedést megtesz annak érdekében, hogy biztosítsa az érintettek magánszférájának védelmét. Az Adatkezelő megfelelő informatikai, technikai és személyi intézkedésekkel gondoskodik arról, hogy az általa kezelt személyes adatokat védje többek között a jogosulatlan hozzáférés ellen, vagy azok jogosulatlan megváltoztatása ellen (pl. gondoskodik a személyes adatok biztonságos tárolásáról, azokat védett szervereken/fizikai helyiségben tárolja, az informatikai rendszerben tárolt adatokhoz a hozzáférési jogokat szabályozza, a szükséges mértékű hozzáférésre korlátozza). Az Adatkezelő az állami és önkormányzati szervek elektronikus információbiztonságáról szóló 2013. évi L. törvényben meghatározott technológiai biztonsági, valamint a biztonságos információs eszközökre, termékekre, továbbá a biztonsági osztályba és biztonsági szintbe sorolásra vonatkozó követelményekről szóló 41/2015. (VII. 15.) BM rendelet követelményei szerint kialakított információbiztonsági irányítási rendszert üzemeltet. </w:t>
      </w:r>
    </w:p>
    <w:p w:rsidR="00A50386" w:rsidRPr="00B2464C" w:rsidRDefault="00A50386" w:rsidP="00B2464C">
      <w:pPr>
        <w:spacing w:after="0" w:line="240" w:lineRule="auto"/>
        <w:jc w:val="both"/>
        <w:rPr>
          <w:rFonts w:ascii="Times New Roman" w:eastAsia="Times New Roman" w:hAnsi="Times New Roman" w:cs="Times New Roman"/>
          <w:bCs/>
          <w:lang w:eastAsia="hu-HU"/>
        </w:rPr>
      </w:pPr>
    </w:p>
    <w:p w:rsidR="00A50386" w:rsidRPr="00B2464C" w:rsidRDefault="00781AC5" w:rsidP="00B2464C">
      <w:pPr>
        <w:spacing w:after="0" w:line="240" w:lineRule="auto"/>
        <w:contextualSpacing/>
        <w:jc w:val="both"/>
        <w:outlineLvl w:val="1"/>
        <w:rPr>
          <w:rFonts w:ascii="Times New Roman" w:eastAsia="Times New Roman" w:hAnsi="Times New Roman" w:cs="Times New Roman"/>
          <w:b/>
          <w:bCs/>
          <w:lang w:eastAsia="hu-HU"/>
        </w:rPr>
      </w:pPr>
      <w:r>
        <w:rPr>
          <w:rFonts w:ascii="Times New Roman" w:eastAsia="Times New Roman" w:hAnsi="Times New Roman" w:cs="Times New Roman"/>
          <w:b/>
          <w:bCs/>
          <w:lang w:eastAsia="hu-HU"/>
        </w:rPr>
        <w:t xml:space="preserve">9. </w:t>
      </w:r>
      <w:r w:rsidR="00A50386" w:rsidRPr="00B2464C">
        <w:rPr>
          <w:rFonts w:ascii="Times New Roman" w:eastAsia="Times New Roman" w:hAnsi="Times New Roman" w:cs="Times New Roman"/>
          <w:b/>
          <w:bCs/>
          <w:lang w:eastAsia="hu-HU"/>
        </w:rPr>
        <w:t>Jogorvoslat</w:t>
      </w:r>
    </w:p>
    <w:p w:rsidR="00A50386" w:rsidRPr="00B2464C" w:rsidRDefault="00A50386" w:rsidP="00B2464C">
      <w:pPr>
        <w:spacing w:after="0" w:line="240" w:lineRule="auto"/>
        <w:ind w:left="720"/>
        <w:contextualSpacing/>
        <w:jc w:val="both"/>
        <w:outlineLvl w:val="1"/>
        <w:rPr>
          <w:rFonts w:ascii="Times New Roman" w:eastAsia="Times New Roman" w:hAnsi="Times New Roman" w:cs="Times New Roman"/>
          <w:b/>
          <w:bCs/>
          <w:lang w:eastAsia="hu-HU"/>
        </w:rPr>
      </w:pPr>
    </w:p>
    <w:p w:rsidR="00A50386" w:rsidRPr="00B2464C" w:rsidRDefault="00A50386" w:rsidP="00B2464C">
      <w:pPr>
        <w:spacing w:after="0" w:line="240" w:lineRule="auto"/>
        <w:contextualSpacing/>
        <w:jc w:val="both"/>
        <w:rPr>
          <w:rFonts w:ascii="Times New Roman" w:eastAsia="Times New Roman" w:hAnsi="Times New Roman" w:cs="Times New Roman"/>
          <w:bCs/>
          <w:lang w:eastAsia="hu-HU"/>
        </w:rPr>
      </w:pPr>
      <w:r w:rsidRPr="00B2464C">
        <w:rPr>
          <w:rFonts w:ascii="Times New Roman" w:eastAsia="Times New Roman" w:hAnsi="Times New Roman" w:cs="Times New Roman"/>
          <w:bCs/>
          <w:lang w:eastAsia="hu-HU"/>
        </w:rPr>
        <w:t xml:space="preserve">Amennyiben Érintett úgy ítéli meg, hogy az adatkezelés nem felel meg az </w:t>
      </w:r>
      <w:proofErr w:type="spellStart"/>
      <w:r w:rsidRPr="00B2464C">
        <w:rPr>
          <w:rFonts w:ascii="Times New Roman" w:eastAsia="Times New Roman" w:hAnsi="Times New Roman" w:cs="Times New Roman"/>
          <w:bCs/>
          <w:lang w:eastAsia="hu-HU"/>
        </w:rPr>
        <w:t>Infotv</w:t>
      </w:r>
      <w:proofErr w:type="spellEnd"/>
      <w:r w:rsidRPr="00B2464C">
        <w:rPr>
          <w:rFonts w:ascii="Times New Roman" w:eastAsia="Times New Roman" w:hAnsi="Times New Roman" w:cs="Times New Roman"/>
          <w:bCs/>
          <w:lang w:eastAsia="hu-HU"/>
        </w:rPr>
        <w:t>. vagy a GDPR rendelkezéseinek, illetve azt sérelmesnek véli, javasoljuk, hogy először panaszával az Adatkezel</w:t>
      </w:r>
      <w:r w:rsidR="000A3FBA" w:rsidRPr="00B2464C">
        <w:rPr>
          <w:rFonts w:ascii="Times New Roman" w:eastAsia="Times New Roman" w:hAnsi="Times New Roman" w:cs="Times New Roman"/>
          <w:bCs/>
          <w:lang w:eastAsia="hu-HU"/>
        </w:rPr>
        <w:t>ő adatvédelmi tisztviselőjét</w:t>
      </w:r>
      <w:r w:rsidRPr="00B2464C">
        <w:rPr>
          <w:rFonts w:ascii="Times New Roman" w:eastAsia="Times New Roman" w:hAnsi="Times New Roman" w:cs="Times New Roman"/>
          <w:bCs/>
          <w:lang w:eastAsia="hu-HU"/>
        </w:rPr>
        <w:t xml:space="preserve"> keresse meg. Panasza minden esetben kivizsgálásra kerül.</w:t>
      </w:r>
    </w:p>
    <w:p w:rsidR="00A50386" w:rsidRPr="00B2464C" w:rsidRDefault="00A50386" w:rsidP="00B2464C">
      <w:pPr>
        <w:spacing w:after="0" w:line="240" w:lineRule="auto"/>
        <w:contextualSpacing/>
        <w:jc w:val="both"/>
        <w:rPr>
          <w:rFonts w:ascii="Times New Roman" w:eastAsia="Times New Roman" w:hAnsi="Times New Roman" w:cs="Times New Roman"/>
          <w:bCs/>
          <w:lang w:eastAsia="hu-HU"/>
        </w:rPr>
      </w:pPr>
    </w:p>
    <w:p w:rsidR="00A50386" w:rsidRPr="00B2464C" w:rsidRDefault="00A50386" w:rsidP="00B2464C">
      <w:pPr>
        <w:spacing w:after="0" w:line="240" w:lineRule="auto"/>
        <w:contextualSpacing/>
        <w:jc w:val="both"/>
        <w:rPr>
          <w:rFonts w:ascii="Times New Roman" w:eastAsia="Times New Roman" w:hAnsi="Times New Roman" w:cs="Times New Roman"/>
          <w:bCs/>
          <w:lang w:eastAsia="hu-HU"/>
        </w:rPr>
      </w:pPr>
      <w:r w:rsidRPr="00B2464C">
        <w:rPr>
          <w:rFonts w:ascii="Times New Roman" w:eastAsia="Times New Roman" w:hAnsi="Times New Roman" w:cs="Times New Roman"/>
          <w:bCs/>
          <w:u w:val="single"/>
          <w:lang w:eastAsia="hu-HU"/>
        </w:rPr>
        <w:t>Panasztételhez való jog:</w:t>
      </w:r>
      <w:r w:rsidRPr="00B2464C">
        <w:rPr>
          <w:rFonts w:ascii="Times New Roman" w:eastAsia="Times New Roman" w:hAnsi="Times New Roman" w:cs="Times New Roman"/>
          <w:bCs/>
          <w:lang w:eastAsia="hu-HU"/>
        </w:rPr>
        <w:t xml:space="preserve"> amennyiben az Érintett megítélése szerint a rá vonatkozó személyes adatok kezelése jogszabálysértő, úgy a Nemzeti Adatvédelmi és Információszabadság Hatósághoz (felügyeleti hatóság) fordulhat. A Felügyeleti hatóság elérhetőségei: székhelye: 1055 Budapest, Falk Miksa utca 9-11. postai címe: 1363 Budapest, Pf.: 9</w:t>
      </w:r>
      <w:proofErr w:type="gramStart"/>
      <w:r w:rsidRPr="00B2464C">
        <w:rPr>
          <w:rFonts w:ascii="Times New Roman" w:eastAsia="Times New Roman" w:hAnsi="Times New Roman" w:cs="Times New Roman"/>
          <w:bCs/>
          <w:lang w:eastAsia="hu-HU"/>
        </w:rPr>
        <w:t>.,</w:t>
      </w:r>
      <w:proofErr w:type="gramEnd"/>
      <w:r w:rsidRPr="00B2464C">
        <w:rPr>
          <w:rFonts w:ascii="Times New Roman" w:eastAsia="Times New Roman" w:hAnsi="Times New Roman" w:cs="Times New Roman"/>
          <w:bCs/>
          <w:lang w:eastAsia="hu-HU"/>
        </w:rPr>
        <w:t xml:space="preserve"> telefon: +36 1 391-1400, honlap: </w:t>
      </w:r>
      <w:hyperlink r:id="rId11" w:history="1">
        <w:r w:rsidRPr="00B2464C">
          <w:rPr>
            <w:rFonts w:ascii="Times New Roman" w:eastAsia="Times New Roman" w:hAnsi="Times New Roman" w:cs="Times New Roman"/>
            <w:bCs/>
            <w:lang w:eastAsia="hu-HU"/>
          </w:rPr>
          <w:t>www.naih.hu</w:t>
        </w:r>
      </w:hyperlink>
      <w:r w:rsidRPr="00B2464C">
        <w:rPr>
          <w:rFonts w:ascii="Times New Roman" w:eastAsia="Times New Roman" w:hAnsi="Times New Roman" w:cs="Times New Roman"/>
          <w:bCs/>
          <w:lang w:eastAsia="hu-HU"/>
        </w:rPr>
        <w:t xml:space="preserve">, e-mail: </w:t>
      </w:r>
      <w:hyperlink r:id="rId12" w:history="1">
        <w:r w:rsidRPr="00B2464C">
          <w:rPr>
            <w:rFonts w:ascii="Times New Roman" w:eastAsia="Times New Roman" w:hAnsi="Times New Roman" w:cs="Times New Roman"/>
            <w:bCs/>
            <w:lang w:eastAsia="hu-HU"/>
          </w:rPr>
          <w:t>ugyfelszolgalat@naih.hu</w:t>
        </w:r>
      </w:hyperlink>
    </w:p>
    <w:p w:rsidR="00A50386" w:rsidRPr="00B2464C" w:rsidRDefault="00A50386" w:rsidP="00B2464C">
      <w:pPr>
        <w:spacing w:after="0" w:line="240" w:lineRule="auto"/>
        <w:contextualSpacing/>
        <w:jc w:val="both"/>
        <w:rPr>
          <w:rFonts w:ascii="Times New Roman" w:eastAsia="Times New Roman" w:hAnsi="Times New Roman" w:cs="Times New Roman"/>
          <w:bCs/>
          <w:lang w:eastAsia="hu-HU"/>
        </w:rPr>
      </w:pPr>
    </w:p>
    <w:p w:rsidR="00A50386" w:rsidRPr="00B2464C" w:rsidRDefault="00A50386" w:rsidP="00B2464C">
      <w:pPr>
        <w:spacing w:after="0" w:line="240" w:lineRule="auto"/>
        <w:contextualSpacing/>
        <w:jc w:val="both"/>
        <w:rPr>
          <w:rFonts w:ascii="Times New Roman" w:eastAsia="Times New Roman" w:hAnsi="Times New Roman" w:cs="Times New Roman"/>
          <w:bCs/>
          <w:lang w:eastAsia="hu-HU"/>
        </w:rPr>
      </w:pPr>
      <w:r w:rsidRPr="00B2464C">
        <w:rPr>
          <w:rFonts w:ascii="Times New Roman" w:eastAsia="Times New Roman" w:hAnsi="Times New Roman" w:cs="Times New Roman"/>
          <w:bCs/>
          <w:u w:val="single"/>
          <w:lang w:eastAsia="hu-HU"/>
        </w:rPr>
        <w:t>Bírósági jogorvoslathoz való jog:</w:t>
      </w:r>
      <w:r w:rsidRPr="00B2464C">
        <w:rPr>
          <w:rFonts w:ascii="Times New Roman" w:eastAsia="Times New Roman" w:hAnsi="Times New Roman" w:cs="Times New Roman"/>
          <w:bCs/>
          <w:lang w:eastAsia="hu-HU"/>
        </w:rPr>
        <w:t xml:space="preserve"> amennyiben az Érintett megítélése szerint személyes adatainak/képviseltje személyes adatainak nem megfelelő kezelése következtében megsértették a jogszabály szerinti jogokat, akkor pert indíthat, melynek során a bíróság soron kívül jár el. Ebben az esetben szabadon eldöntheti, hogy a lakóhelye vagy a tartózkodási helye, illetve az Adatkezelő székhelye szerint illetékes törvényszéknél nyújtja-e be keresetét. A lakóhelye vagy tartózkodási helye szerinti törvényszéket megkeresheti a </w:t>
      </w:r>
      <w:hyperlink r:id="rId13" w:history="1">
        <w:r w:rsidRPr="00B2464C">
          <w:rPr>
            <w:rFonts w:ascii="Times New Roman" w:eastAsia="Times New Roman" w:hAnsi="Times New Roman" w:cs="Times New Roman"/>
            <w:bCs/>
            <w:lang w:eastAsia="hu-HU"/>
          </w:rPr>
          <w:t>http://birosag.hu/birosag-kereso</w:t>
        </w:r>
      </w:hyperlink>
      <w:r w:rsidRPr="00B2464C">
        <w:rPr>
          <w:rFonts w:ascii="Times New Roman" w:eastAsia="Times New Roman" w:hAnsi="Times New Roman" w:cs="Times New Roman"/>
          <w:bCs/>
          <w:lang w:eastAsia="hu-HU"/>
        </w:rPr>
        <w:t xml:space="preserve"> oldalon. Adatkezelő székhelye szerint a perre a Győri Törvényszék rendelkezik illetékességgel. </w:t>
      </w:r>
    </w:p>
    <w:p w:rsidR="00A50386" w:rsidRPr="00B2464C" w:rsidRDefault="00A50386" w:rsidP="00B2464C">
      <w:pPr>
        <w:spacing w:after="0" w:line="240" w:lineRule="auto"/>
        <w:contextualSpacing/>
        <w:jc w:val="both"/>
        <w:rPr>
          <w:rFonts w:ascii="Times New Roman" w:eastAsia="Times New Roman" w:hAnsi="Times New Roman" w:cs="Times New Roman"/>
          <w:bCs/>
          <w:lang w:eastAsia="hu-HU"/>
        </w:rPr>
      </w:pPr>
    </w:p>
    <w:p w:rsidR="00A50386" w:rsidRPr="00B2464C" w:rsidRDefault="00A50386" w:rsidP="00B2464C">
      <w:pPr>
        <w:spacing w:after="0" w:line="240" w:lineRule="auto"/>
        <w:contextualSpacing/>
        <w:jc w:val="both"/>
        <w:rPr>
          <w:rFonts w:ascii="Times New Roman" w:eastAsia="Times New Roman" w:hAnsi="Times New Roman" w:cs="Times New Roman"/>
          <w:bCs/>
          <w:lang w:eastAsia="hu-HU"/>
        </w:rPr>
      </w:pPr>
    </w:p>
    <w:p w:rsidR="000372FF" w:rsidRPr="00B2464C" w:rsidRDefault="000372FF" w:rsidP="00B2464C">
      <w:pPr>
        <w:spacing w:after="0" w:line="240" w:lineRule="auto"/>
        <w:contextualSpacing/>
        <w:jc w:val="both"/>
        <w:rPr>
          <w:rFonts w:ascii="Times New Roman" w:eastAsia="Times New Roman" w:hAnsi="Times New Roman" w:cs="Times New Roman"/>
          <w:bCs/>
          <w:lang w:eastAsia="hu-HU"/>
        </w:rPr>
      </w:pPr>
    </w:p>
    <w:p w:rsidR="000372FF" w:rsidRPr="00B2464C" w:rsidRDefault="000372FF" w:rsidP="00B2464C">
      <w:pPr>
        <w:spacing w:after="0" w:line="240" w:lineRule="auto"/>
        <w:contextualSpacing/>
        <w:jc w:val="both"/>
        <w:rPr>
          <w:rFonts w:ascii="Times New Roman" w:eastAsia="Times New Roman" w:hAnsi="Times New Roman" w:cs="Times New Roman"/>
          <w:bCs/>
          <w:lang w:eastAsia="hu-HU"/>
        </w:rPr>
      </w:pPr>
    </w:p>
    <w:p w:rsidR="000372FF" w:rsidRDefault="000372FF" w:rsidP="00A50386">
      <w:pPr>
        <w:spacing w:after="0" w:line="240" w:lineRule="auto"/>
        <w:contextualSpacing/>
        <w:jc w:val="both"/>
        <w:rPr>
          <w:rFonts w:ascii="Times New Roman" w:eastAsia="Times New Roman" w:hAnsi="Times New Roman" w:cs="Times New Roman"/>
          <w:bCs/>
          <w:sz w:val="24"/>
          <w:szCs w:val="24"/>
          <w:lang w:eastAsia="hu-HU"/>
        </w:rPr>
      </w:pPr>
    </w:p>
    <w:p w:rsidR="00781AC5" w:rsidRDefault="00781AC5" w:rsidP="00A50386">
      <w:pPr>
        <w:spacing w:after="0" w:line="240" w:lineRule="auto"/>
        <w:contextualSpacing/>
        <w:jc w:val="both"/>
        <w:rPr>
          <w:rFonts w:ascii="Times New Roman" w:eastAsia="Times New Roman" w:hAnsi="Times New Roman" w:cs="Times New Roman"/>
          <w:bCs/>
          <w:sz w:val="24"/>
          <w:szCs w:val="24"/>
          <w:lang w:eastAsia="hu-HU"/>
        </w:rPr>
      </w:pPr>
    </w:p>
    <w:p w:rsidR="00781AC5" w:rsidRDefault="00781AC5" w:rsidP="00A50386">
      <w:pPr>
        <w:spacing w:after="0" w:line="240" w:lineRule="auto"/>
        <w:contextualSpacing/>
        <w:jc w:val="both"/>
        <w:rPr>
          <w:rFonts w:ascii="Times New Roman" w:eastAsia="Times New Roman" w:hAnsi="Times New Roman" w:cs="Times New Roman"/>
          <w:bCs/>
          <w:sz w:val="24"/>
          <w:szCs w:val="24"/>
          <w:lang w:eastAsia="hu-HU"/>
        </w:rPr>
      </w:pPr>
    </w:p>
    <w:p w:rsidR="00781AC5" w:rsidRDefault="00781AC5" w:rsidP="00A50386">
      <w:pPr>
        <w:spacing w:after="0" w:line="240" w:lineRule="auto"/>
        <w:contextualSpacing/>
        <w:jc w:val="both"/>
        <w:rPr>
          <w:rFonts w:ascii="Times New Roman" w:eastAsia="Times New Roman" w:hAnsi="Times New Roman" w:cs="Times New Roman"/>
          <w:bCs/>
          <w:sz w:val="24"/>
          <w:szCs w:val="24"/>
          <w:lang w:eastAsia="hu-HU"/>
        </w:rPr>
      </w:pPr>
    </w:p>
    <w:p w:rsidR="00781AC5" w:rsidRDefault="00781AC5" w:rsidP="00A50386">
      <w:pPr>
        <w:spacing w:after="0" w:line="240" w:lineRule="auto"/>
        <w:contextualSpacing/>
        <w:jc w:val="both"/>
        <w:rPr>
          <w:rFonts w:ascii="Times New Roman" w:eastAsia="Times New Roman" w:hAnsi="Times New Roman" w:cs="Times New Roman"/>
          <w:bCs/>
          <w:sz w:val="24"/>
          <w:szCs w:val="24"/>
          <w:lang w:eastAsia="hu-HU"/>
        </w:rPr>
      </w:pPr>
    </w:p>
    <w:p w:rsidR="00781AC5" w:rsidRDefault="00781AC5" w:rsidP="00A50386">
      <w:pPr>
        <w:spacing w:after="0" w:line="240" w:lineRule="auto"/>
        <w:contextualSpacing/>
        <w:jc w:val="both"/>
        <w:rPr>
          <w:rFonts w:ascii="Times New Roman" w:eastAsia="Times New Roman" w:hAnsi="Times New Roman" w:cs="Times New Roman"/>
          <w:bCs/>
          <w:sz w:val="24"/>
          <w:szCs w:val="24"/>
          <w:lang w:eastAsia="hu-HU"/>
        </w:rPr>
      </w:pPr>
    </w:p>
    <w:p w:rsidR="00781AC5" w:rsidRDefault="00781AC5" w:rsidP="00A50386">
      <w:pPr>
        <w:spacing w:after="0" w:line="240" w:lineRule="auto"/>
        <w:contextualSpacing/>
        <w:jc w:val="both"/>
        <w:rPr>
          <w:rFonts w:ascii="Times New Roman" w:eastAsia="Times New Roman" w:hAnsi="Times New Roman" w:cs="Times New Roman"/>
          <w:bCs/>
          <w:sz w:val="24"/>
          <w:szCs w:val="24"/>
          <w:lang w:eastAsia="hu-HU"/>
        </w:rPr>
      </w:pPr>
    </w:p>
    <w:p w:rsidR="00781AC5" w:rsidRDefault="00781AC5" w:rsidP="00A50386">
      <w:pPr>
        <w:spacing w:after="0" w:line="240" w:lineRule="auto"/>
        <w:contextualSpacing/>
        <w:jc w:val="both"/>
        <w:rPr>
          <w:rFonts w:ascii="Times New Roman" w:eastAsia="Times New Roman" w:hAnsi="Times New Roman" w:cs="Times New Roman"/>
          <w:bCs/>
          <w:sz w:val="24"/>
          <w:szCs w:val="24"/>
          <w:lang w:eastAsia="hu-HU"/>
        </w:rPr>
      </w:pPr>
    </w:p>
    <w:p w:rsidR="00781AC5" w:rsidRDefault="00781AC5" w:rsidP="00A50386">
      <w:pPr>
        <w:spacing w:after="0" w:line="240" w:lineRule="auto"/>
        <w:contextualSpacing/>
        <w:jc w:val="both"/>
        <w:rPr>
          <w:rFonts w:ascii="Times New Roman" w:eastAsia="Times New Roman" w:hAnsi="Times New Roman" w:cs="Times New Roman"/>
          <w:bCs/>
          <w:sz w:val="24"/>
          <w:szCs w:val="24"/>
          <w:lang w:eastAsia="hu-HU"/>
        </w:rPr>
      </w:pPr>
    </w:p>
    <w:p w:rsidR="00781AC5" w:rsidRDefault="00781AC5" w:rsidP="00A50386">
      <w:pPr>
        <w:spacing w:after="0" w:line="240" w:lineRule="auto"/>
        <w:contextualSpacing/>
        <w:jc w:val="both"/>
        <w:rPr>
          <w:rFonts w:ascii="Times New Roman" w:eastAsia="Times New Roman" w:hAnsi="Times New Roman" w:cs="Times New Roman"/>
          <w:bCs/>
          <w:sz w:val="24"/>
          <w:szCs w:val="24"/>
          <w:lang w:eastAsia="hu-HU"/>
        </w:rPr>
      </w:pPr>
    </w:p>
    <w:p w:rsidR="00781AC5" w:rsidRDefault="00781AC5" w:rsidP="00A50386">
      <w:pPr>
        <w:spacing w:after="0" w:line="240" w:lineRule="auto"/>
        <w:contextualSpacing/>
        <w:jc w:val="both"/>
        <w:rPr>
          <w:rFonts w:ascii="Times New Roman" w:eastAsia="Times New Roman" w:hAnsi="Times New Roman" w:cs="Times New Roman"/>
          <w:bCs/>
          <w:sz w:val="24"/>
          <w:szCs w:val="24"/>
          <w:lang w:eastAsia="hu-HU"/>
        </w:rPr>
      </w:pPr>
    </w:p>
    <w:p w:rsidR="000372FF" w:rsidRDefault="000372FF" w:rsidP="00A50386">
      <w:pPr>
        <w:spacing w:after="0" w:line="240" w:lineRule="auto"/>
        <w:contextualSpacing/>
        <w:jc w:val="both"/>
        <w:rPr>
          <w:rFonts w:ascii="Times New Roman" w:eastAsia="Times New Roman" w:hAnsi="Times New Roman" w:cs="Times New Roman"/>
          <w:bCs/>
          <w:sz w:val="24"/>
          <w:szCs w:val="24"/>
          <w:lang w:eastAsia="hu-HU"/>
        </w:rPr>
      </w:pPr>
    </w:p>
    <w:p w:rsidR="000372FF" w:rsidRDefault="000372FF" w:rsidP="00A50386">
      <w:pPr>
        <w:spacing w:after="0" w:line="240" w:lineRule="auto"/>
        <w:contextualSpacing/>
        <w:jc w:val="both"/>
        <w:rPr>
          <w:rFonts w:ascii="Times New Roman" w:eastAsia="Times New Roman" w:hAnsi="Times New Roman" w:cs="Times New Roman"/>
          <w:bCs/>
          <w:sz w:val="24"/>
          <w:szCs w:val="24"/>
          <w:lang w:eastAsia="hu-HU"/>
        </w:rPr>
      </w:pPr>
    </w:p>
    <w:p w:rsidR="000372FF" w:rsidRDefault="000372FF" w:rsidP="00A50386">
      <w:pPr>
        <w:spacing w:after="0" w:line="240" w:lineRule="auto"/>
        <w:contextualSpacing/>
        <w:jc w:val="both"/>
        <w:rPr>
          <w:rFonts w:ascii="Times New Roman" w:eastAsia="Times New Roman" w:hAnsi="Times New Roman" w:cs="Times New Roman"/>
          <w:bCs/>
          <w:sz w:val="24"/>
          <w:szCs w:val="24"/>
          <w:lang w:eastAsia="hu-HU"/>
        </w:rPr>
      </w:pPr>
    </w:p>
    <w:p w:rsidR="000372FF" w:rsidRDefault="000372FF" w:rsidP="00A50386">
      <w:pPr>
        <w:spacing w:after="0" w:line="240" w:lineRule="auto"/>
        <w:contextualSpacing/>
        <w:jc w:val="both"/>
        <w:rPr>
          <w:rFonts w:ascii="Times New Roman" w:eastAsia="Times New Roman" w:hAnsi="Times New Roman" w:cs="Times New Roman"/>
          <w:bCs/>
          <w:sz w:val="24"/>
          <w:szCs w:val="24"/>
          <w:lang w:eastAsia="hu-HU"/>
        </w:rPr>
      </w:pPr>
    </w:p>
    <w:p w:rsidR="000372FF" w:rsidRDefault="000372FF" w:rsidP="00A50386">
      <w:pPr>
        <w:spacing w:after="0" w:line="240" w:lineRule="auto"/>
        <w:contextualSpacing/>
        <w:jc w:val="both"/>
        <w:rPr>
          <w:rFonts w:ascii="Times New Roman" w:eastAsia="Times New Roman" w:hAnsi="Times New Roman" w:cs="Times New Roman"/>
          <w:bCs/>
          <w:sz w:val="24"/>
          <w:szCs w:val="24"/>
          <w:lang w:eastAsia="hu-HU"/>
        </w:rPr>
      </w:pPr>
    </w:p>
    <w:p w:rsidR="000372FF" w:rsidRDefault="000372FF" w:rsidP="00A50386">
      <w:pPr>
        <w:spacing w:after="0" w:line="240" w:lineRule="auto"/>
        <w:contextualSpacing/>
        <w:jc w:val="both"/>
        <w:rPr>
          <w:rFonts w:ascii="Times New Roman" w:eastAsia="Times New Roman" w:hAnsi="Times New Roman" w:cs="Times New Roman"/>
          <w:bCs/>
          <w:sz w:val="24"/>
          <w:szCs w:val="24"/>
          <w:lang w:eastAsia="hu-HU"/>
        </w:rPr>
      </w:pPr>
    </w:p>
    <w:p w:rsidR="000372FF" w:rsidRDefault="000372FF" w:rsidP="00A50386">
      <w:pPr>
        <w:spacing w:after="0" w:line="240" w:lineRule="auto"/>
        <w:contextualSpacing/>
        <w:jc w:val="both"/>
        <w:rPr>
          <w:rFonts w:ascii="Times New Roman" w:eastAsia="Times New Roman" w:hAnsi="Times New Roman" w:cs="Times New Roman"/>
          <w:bCs/>
          <w:sz w:val="24"/>
          <w:szCs w:val="24"/>
          <w:lang w:eastAsia="hu-HU"/>
        </w:rPr>
      </w:pPr>
    </w:p>
    <w:p w:rsidR="00FF59F4" w:rsidRDefault="00FF59F4" w:rsidP="00B2464C">
      <w:pPr>
        <w:spacing w:after="0" w:line="240" w:lineRule="auto"/>
        <w:contextualSpacing/>
        <w:jc w:val="both"/>
      </w:pPr>
    </w:p>
    <w:sectPr w:rsidR="00FF59F4" w:rsidSect="006E278C">
      <w:headerReference w:type="default" r:id="rId14"/>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F41" w:rsidRDefault="00651F41" w:rsidP="00901579">
      <w:pPr>
        <w:spacing w:after="0" w:line="240" w:lineRule="auto"/>
      </w:pPr>
      <w:r>
        <w:separator/>
      </w:r>
    </w:p>
  </w:endnote>
  <w:endnote w:type="continuationSeparator" w:id="0">
    <w:p w:rsidR="00651F41" w:rsidRDefault="00651F41" w:rsidP="00901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F41" w:rsidRDefault="00651F41" w:rsidP="00901579">
      <w:pPr>
        <w:spacing w:after="0" w:line="240" w:lineRule="auto"/>
      </w:pPr>
      <w:r>
        <w:separator/>
      </w:r>
    </w:p>
  </w:footnote>
  <w:footnote w:type="continuationSeparator" w:id="0">
    <w:p w:rsidR="00651F41" w:rsidRDefault="00651F41" w:rsidP="009015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579" w:rsidRPr="00901579" w:rsidRDefault="00901579" w:rsidP="00901579">
    <w:pPr>
      <w:pStyle w:val="lfej"/>
      <w:jc w:val="both"/>
      <w:rPr>
        <w:rFonts w:ascii="Times New Roman" w:hAnsi="Times New Roman" w:cs="Times New Roman"/>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86E5D"/>
    <w:multiLevelType w:val="hybridMultilevel"/>
    <w:tmpl w:val="D93090A0"/>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EF25346"/>
    <w:multiLevelType w:val="hybridMultilevel"/>
    <w:tmpl w:val="760C3178"/>
    <w:lvl w:ilvl="0" w:tplc="664CF8AC">
      <w:start w:val="5"/>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289C1CE4"/>
    <w:multiLevelType w:val="hybridMultilevel"/>
    <w:tmpl w:val="54442B58"/>
    <w:lvl w:ilvl="0" w:tplc="29D43088">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
    <w:nsid w:val="60F42C35"/>
    <w:multiLevelType w:val="multilevel"/>
    <w:tmpl w:val="5030D8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68247318"/>
    <w:multiLevelType w:val="hybridMultilevel"/>
    <w:tmpl w:val="DB7CE696"/>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7A211A13"/>
    <w:multiLevelType w:val="hybridMultilevel"/>
    <w:tmpl w:val="966AF774"/>
    <w:lvl w:ilvl="0" w:tplc="9FB6B350">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6">
    <w:nsid w:val="7C4832E4"/>
    <w:multiLevelType w:val="hybridMultilevel"/>
    <w:tmpl w:val="31FC0BDC"/>
    <w:lvl w:ilvl="0" w:tplc="AAC01042">
      <w:start w:val="1"/>
      <w:numFmt w:val="bullet"/>
      <w:lvlText w:val=""/>
      <w:lvlJc w:val="left"/>
      <w:pPr>
        <w:ind w:left="1077" w:hanging="360"/>
      </w:pPr>
      <w:rPr>
        <w:rFonts w:ascii="Symbol" w:hAnsi="Symbol"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num w:numId="1">
    <w:abstractNumId w:val="3"/>
  </w:num>
  <w:num w:numId="2">
    <w:abstractNumId w:val="6"/>
  </w:num>
  <w:num w:numId="3">
    <w:abstractNumId w:val="1"/>
  </w:num>
  <w:num w:numId="4">
    <w:abstractNumId w:val="0"/>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markup="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FFE"/>
    <w:rsid w:val="000372FF"/>
    <w:rsid w:val="00051915"/>
    <w:rsid w:val="00086C39"/>
    <w:rsid w:val="0009584F"/>
    <w:rsid w:val="000A3FBA"/>
    <w:rsid w:val="000C35D9"/>
    <w:rsid w:val="001740B9"/>
    <w:rsid w:val="0021780B"/>
    <w:rsid w:val="0023572A"/>
    <w:rsid w:val="002672C8"/>
    <w:rsid w:val="003022CD"/>
    <w:rsid w:val="00392B0A"/>
    <w:rsid w:val="003E64AD"/>
    <w:rsid w:val="003F6A74"/>
    <w:rsid w:val="004173C5"/>
    <w:rsid w:val="00457264"/>
    <w:rsid w:val="00485E7B"/>
    <w:rsid w:val="004D14E0"/>
    <w:rsid w:val="004D43B1"/>
    <w:rsid w:val="00557359"/>
    <w:rsid w:val="00581215"/>
    <w:rsid w:val="005D0BF0"/>
    <w:rsid w:val="005D49C7"/>
    <w:rsid w:val="005E313F"/>
    <w:rsid w:val="005F087B"/>
    <w:rsid w:val="00651F41"/>
    <w:rsid w:val="006752DC"/>
    <w:rsid w:val="00685D79"/>
    <w:rsid w:val="006E278C"/>
    <w:rsid w:val="00781AC5"/>
    <w:rsid w:val="007B3784"/>
    <w:rsid w:val="007B7FE8"/>
    <w:rsid w:val="007C0CB0"/>
    <w:rsid w:val="008376F7"/>
    <w:rsid w:val="00847E06"/>
    <w:rsid w:val="00895BAC"/>
    <w:rsid w:val="00901579"/>
    <w:rsid w:val="00922B69"/>
    <w:rsid w:val="009520FC"/>
    <w:rsid w:val="00987108"/>
    <w:rsid w:val="00A36452"/>
    <w:rsid w:val="00A42AE5"/>
    <w:rsid w:val="00A50386"/>
    <w:rsid w:val="00A53694"/>
    <w:rsid w:val="00A83FFE"/>
    <w:rsid w:val="00AF4598"/>
    <w:rsid w:val="00B2464C"/>
    <w:rsid w:val="00B67352"/>
    <w:rsid w:val="00B7270A"/>
    <w:rsid w:val="00B918D9"/>
    <w:rsid w:val="00BC178C"/>
    <w:rsid w:val="00BC4E0F"/>
    <w:rsid w:val="00C628C4"/>
    <w:rsid w:val="00D71308"/>
    <w:rsid w:val="00D75BF9"/>
    <w:rsid w:val="00E06F52"/>
    <w:rsid w:val="00E418AE"/>
    <w:rsid w:val="00F90D67"/>
    <w:rsid w:val="00FA6949"/>
    <w:rsid w:val="00FA7540"/>
    <w:rsid w:val="00FF59F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A83FFE"/>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A83FFE"/>
    <w:rPr>
      <w:color w:val="0000FF" w:themeColor="hyperlink"/>
      <w:u w:val="single"/>
    </w:rPr>
  </w:style>
  <w:style w:type="table" w:styleId="Rcsostblzat">
    <w:name w:val="Table Grid"/>
    <w:basedOn w:val="Normltblzat"/>
    <w:uiPriority w:val="59"/>
    <w:rsid w:val="00A83F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uborkszveg">
    <w:name w:val="Balloon Text"/>
    <w:basedOn w:val="Norml"/>
    <w:link w:val="BuborkszvegChar"/>
    <w:uiPriority w:val="99"/>
    <w:semiHidden/>
    <w:unhideWhenUsed/>
    <w:rsid w:val="00A36452"/>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A36452"/>
    <w:rPr>
      <w:rFonts w:ascii="Tahoma" w:hAnsi="Tahoma" w:cs="Tahoma"/>
      <w:sz w:val="16"/>
      <w:szCs w:val="16"/>
    </w:rPr>
  </w:style>
  <w:style w:type="paragraph" w:styleId="lfej">
    <w:name w:val="header"/>
    <w:basedOn w:val="Norml"/>
    <w:link w:val="lfejChar"/>
    <w:uiPriority w:val="99"/>
    <w:unhideWhenUsed/>
    <w:rsid w:val="00901579"/>
    <w:pPr>
      <w:tabs>
        <w:tab w:val="center" w:pos="4536"/>
        <w:tab w:val="right" w:pos="9072"/>
      </w:tabs>
      <w:spacing w:after="0" w:line="240" w:lineRule="auto"/>
    </w:pPr>
  </w:style>
  <w:style w:type="character" w:customStyle="1" w:styleId="lfejChar">
    <w:name w:val="Élőfej Char"/>
    <w:basedOn w:val="Bekezdsalapbettpusa"/>
    <w:link w:val="lfej"/>
    <w:uiPriority w:val="99"/>
    <w:rsid w:val="00901579"/>
  </w:style>
  <w:style w:type="paragraph" w:styleId="llb">
    <w:name w:val="footer"/>
    <w:basedOn w:val="Norml"/>
    <w:link w:val="llbChar"/>
    <w:uiPriority w:val="99"/>
    <w:unhideWhenUsed/>
    <w:rsid w:val="00901579"/>
    <w:pPr>
      <w:tabs>
        <w:tab w:val="center" w:pos="4536"/>
        <w:tab w:val="right" w:pos="9072"/>
      </w:tabs>
      <w:spacing w:after="0" w:line="240" w:lineRule="auto"/>
    </w:pPr>
  </w:style>
  <w:style w:type="character" w:customStyle="1" w:styleId="llbChar">
    <w:name w:val="Élőláb Char"/>
    <w:basedOn w:val="Bekezdsalapbettpusa"/>
    <w:link w:val="llb"/>
    <w:uiPriority w:val="99"/>
    <w:rsid w:val="00901579"/>
  </w:style>
  <w:style w:type="paragraph" w:styleId="Lbjegyzetszveg">
    <w:name w:val="footnote text"/>
    <w:basedOn w:val="Norml"/>
    <w:link w:val="LbjegyzetszvegChar"/>
    <w:uiPriority w:val="99"/>
    <w:semiHidden/>
    <w:unhideWhenUsed/>
    <w:rsid w:val="000372FF"/>
    <w:pPr>
      <w:spacing w:after="0" w:line="240" w:lineRule="auto"/>
    </w:pPr>
    <w:rPr>
      <w:rFonts w:ascii="Calibri" w:eastAsia="Calibri" w:hAnsi="Calibri" w:cs="Times New Roman"/>
      <w:sz w:val="20"/>
      <w:szCs w:val="20"/>
    </w:rPr>
  </w:style>
  <w:style w:type="character" w:customStyle="1" w:styleId="LbjegyzetszvegChar">
    <w:name w:val="Lábjegyzetszöveg Char"/>
    <w:basedOn w:val="Bekezdsalapbettpusa"/>
    <w:link w:val="Lbjegyzetszveg"/>
    <w:uiPriority w:val="99"/>
    <w:semiHidden/>
    <w:rsid w:val="000372FF"/>
    <w:rPr>
      <w:rFonts w:ascii="Calibri" w:eastAsia="Calibri" w:hAnsi="Calibri" w:cs="Times New Roman"/>
      <w:sz w:val="20"/>
      <w:szCs w:val="20"/>
    </w:rPr>
  </w:style>
  <w:style w:type="character" w:styleId="Lbjegyzet-hivatkozs">
    <w:name w:val="footnote reference"/>
    <w:basedOn w:val="Bekezdsalapbettpusa"/>
    <w:uiPriority w:val="99"/>
    <w:semiHidden/>
    <w:unhideWhenUsed/>
    <w:rsid w:val="000372FF"/>
    <w:rPr>
      <w:vertAlign w:val="superscript"/>
    </w:rPr>
  </w:style>
  <w:style w:type="paragraph" w:styleId="Listaszerbekezds">
    <w:name w:val="List Paragraph"/>
    <w:basedOn w:val="Norml"/>
    <w:uiPriority w:val="34"/>
    <w:qFormat/>
    <w:rsid w:val="000372FF"/>
    <w:pPr>
      <w:spacing w:after="0" w:line="240" w:lineRule="auto"/>
      <w:ind w:left="720"/>
    </w:pPr>
    <w:rPr>
      <w:rFonts w:ascii="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A83FFE"/>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A83FFE"/>
    <w:rPr>
      <w:color w:val="0000FF" w:themeColor="hyperlink"/>
      <w:u w:val="single"/>
    </w:rPr>
  </w:style>
  <w:style w:type="table" w:styleId="Rcsostblzat">
    <w:name w:val="Table Grid"/>
    <w:basedOn w:val="Normltblzat"/>
    <w:uiPriority w:val="59"/>
    <w:rsid w:val="00A83F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uborkszveg">
    <w:name w:val="Balloon Text"/>
    <w:basedOn w:val="Norml"/>
    <w:link w:val="BuborkszvegChar"/>
    <w:uiPriority w:val="99"/>
    <w:semiHidden/>
    <w:unhideWhenUsed/>
    <w:rsid w:val="00A36452"/>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A36452"/>
    <w:rPr>
      <w:rFonts w:ascii="Tahoma" w:hAnsi="Tahoma" w:cs="Tahoma"/>
      <w:sz w:val="16"/>
      <w:szCs w:val="16"/>
    </w:rPr>
  </w:style>
  <w:style w:type="paragraph" w:styleId="lfej">
    <w:name w:val="header"/>
    <w:basedOn w:val="Norml"/>
    <w:link w:val="lfejChar"/>
    <w:uiPriority w:val="99"/>
    <w:unhideWhenUsed/>
    <w:rsid w:val="00901579"/>
    <w:pPr>
      <w:tabs>
        <w:tab w:val="center" w:pos="4536"/>
        <w:tab w:val="right" w:pos="9072"/>
      </w:tabs>
      <w:spacing w:after="0" w:line="240" w:lineRule="auto"/>
    </w:pPr>
  </w:style>
  <w:style w:type="character" w:customStyle="1" w:styleId="lfejChar">
    <w:name w:val="Élőfej Char"/>
    <w:basedOn w:val="Bekezdsalapbettpusa"/>
    <w:link w:val="lfej"/>
    <w:uiPriority w:val="99"/>
    <w:rsid w:val="00901579"/>
  </w:style>
  <w:style w:type="paragraph" w:styleId="llb">
    <w:name w:val="footer"/>
    <w:basedOn w:val="Norml"/>
    <w:link w:val="llbChar"/>
    <w:uiPriority w:val="99"/>
    <w:unhideWhenUsed/>
    <w:rsid w:val="00901579"/>
    <w:pPr>
      <w:tabs>
        <w:tab w:val="center" w:pos="4536"/>
        <w:tab w:val="right" w:pos="9072"/>
      </w:tabs>
      <w:spacing w:after="0" w:line="240" w:lineRule="auto"/>
    </w:pPr>
  </w:style>
  <w:style w:type="character" w:customStyle="1" w:styleId="llbChar">
    <w:name w:val="Élőláb Char"/>
    <w:basedOn w:val="Bekezdsalapbettpusa"/>
    <w:link w:val="llb"/>
    <w:uiPriority w:val="99"/>
    <w:rsid w:val="00901579"/>
  </w:style>
  <w:style w:type="paragraph" w:styleId="Lbjegyzetszveg">
    <w:name w:val="footnote text"/>
    <w:basedOn w:val="Norml"/>
    <w:link w:val="LbjegyzetszvegChar"/>
    <w:uiPriority w:val="99"/>
    <w:semiHidden/>
    <w:unhideWhenUsed/>
    <w:rsid w:val="000372FF"/>
    <w:pPr>
      <w:spacing w:after="0" w:line="240" w:lineRule="auto"/>
    </w:pPr>
    <w:rPr>
      <w:rFonts w:ascii="Calibri" w:eastAsia="Calibri" w:hAnsi="Calibri" w:cs="Times New Roman"/>
      <w:sz w:val="20"/>
      <w:szCs w:val="20"/>
    </w:rPr>
  </w:style>
  <w:style w:type="character" w:customStyle="1" w:styleId="LbjegyzetszvegChar">
    <w:name w:val="Lábjegyzetszöveg Char"/>
    <w:basedOn w:val="Bekezdsalapbettpusa"/>
    <w:link w:val="Lbjegyzetszveg"/>
    <w:uiPriority w:val="99"/>
    <w:semiHidden/>
    <w:rsid w:val="000372FF"/>
    <w:rPr>
      <w:rFonts w:ascii="Calibri" w:eastAsia="Calibri" w:hAnsi="Calibri" w:cs="Times New Roman"/>
      <w:sz w:val="20"/>
      <w:szCs w:val="20"/>
    </w:rPr>
  </w:style>
  <w:style w:type="character" w:styleId="Lbjegyzet-hivatkozs">
    <w:name w:val="footnote reference"/>
    <w:basedOn w:val="Bekezdsalapbettpusa"/>
    <w:uiPriority w:val="99"/>
    <w:semiHidden/>
    <w:unhideWhenUsed/>
    <w:rsid w:val="000372FF"/>
    <w:rPr>
      <w:vertAlign w:val="superscript"/>
    </w:rPr>
  </w:style>
  <w:style w:type="paragraph" w:styleId="Listaszerbekezds">
    <w:name w:val="List Paragraph"/>
    <w:basedOn w:val="Norml"/>
    <w:uiPriority w:val="34"/>
    <w:qFormat/>
    <w:rsid w:val="000372FF"/>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203942">
      <w:bodyDiv w:val="1"/>
      <w:marLeft w:val="0"/>
      <w:marRight w:val="0"/>
      <w:marTop w:val="0"/>
      <w:marBottom w:val="0"/>
      <w:divBdr>
        <w:top w:val="none" w:sz="0" w:space="0" w:color="auto"/>
        <w:left w:val="none" w:sz="0" w:space="0" w:color="auto"/>
        <w:bottom w:val="none" w:sz="0" w:space="0" w:color="auto"/>
        <w:right w:val="none" w:sz="0" w:space="0" w:color="auto"/>
      </w:divBdr>
    </w:div>
    <w:div w:id="93810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yor@gyor-ph.hu" TargetMode="External"/><Relationship Id="rId13" Type="http://schemas.openxmlformats.org/officeDocument/2006/relationships/hyperlink" Target="http://birosag.hu/birosag-kereso"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ugyfelszolgalat@naih.h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naih.h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datvedelem@gyor-ph.hu" TargetMode="External"/><Relationship Id="rId4" Type="http://schemas.openxmlformats.org/officeDocument/2006/relationships/settings" Target="settings.xml"/><Relationship Id="rId9" Type="http://schemas.openxmlformats.org/officeDocument/2006/relationships/hyperlink" Target="mailto:adatvedelem@gyor-ph.hu" TargetMode="External"/><Relationship Id="rId14"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4</Pages>
  <Words>1518</Words>
  <Characters>10482</Characters>
  <Application>Microsoft Office Word</Application>
  <DocSecurity>0</DocSecurity>
  <Lines>87</Lines>
  <Paragraphs>23</Paragraphs>
  <ScaleCrop>false</ScaleCrop>
  <HeadingPairs>
    <vt:vector size="2" baseType="variant">
      <vt:variant>
        <vt:lpstr>Cím</vt:lpstr>
      </vt:variant>
      <vt:variant>
        <vt:i4>1</vt:i4>
      </vt:variant>
    </vt:vector>
  </HeadingPairs>
  <TitlesOfParts>
    <vt:vector size="1" baseType="lpstr">
      <vt:lpstr/>
    </vt:vector>
  </TitlesOfParts>
  <Company>Microsoft</Company>
  <LinksUpToDate>false</LinksUpToDate>
  <CharactersWithSpaces>11977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Buzás Attila</dc:creator>
  <cp:lastModifiedBy>Némethné Rózsavölgyi Andrea</cp:lastModifiedBy>
  <cp:revision>4</cp:revision>
  <cp:lastPrinted>2023-09-15T06:59:00Z</cp:lastPrinted>
  <dcterms:created xsi:type="dcterms:W3CDTF">2023-09-27T08:58:00Z</dcterms:created>
  <dcterms:modified xsi:type="dcterms:W3CDTF">2023-09-27T11:18:00Z</dcterms:modified>
</cp:coreProperties>
</file>