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600CA" w14:textId="1ACB0FD0" w:rsidR="0068122B" w:rsidRDefault="009C57D8">
      <w:pPr>
        <w:jc w:val="right"/>
        <w:rPr>
          <w:sz w:val="20"/>
          <w:szCs w:val="20"/>
        </w:rPr>
      </w:pPr>
      <w:r>
        <w:rPr>
          <w:sz w:val="20"/>
          <w:szCs w:val="20"/>
        </w:rPr>
        <w:t xml:space="preserve">az adatlap </w:t>
      </w:r>
      <w:r w:rsidR="00271D58">
        <w:rPr>
          <w:sz w:val="20"/>
          <w:szCs w:val="20"/>
        </w:rPr>
        <w:t>1</w:t>
      </w:r>
      <w:r>
        <w:rPr>
          <w:sz w:val="20"/>
          <w:szCs w:val="20"/>
        </w:rPr>
        <w:t>. sz. melléklete</w:t>
      </w:r>
    </w:p>
    <w:p w14:paraId="2C0926CB" w14:textId="77777777" w:rsidR="0068122B" w:rsidRDefault="009C57D8">
      <w:pPr>
        <w:jc w:val="center"/>
        <w:outlineLvl w:val="0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NYILATKOZAT</w:t>
      </w:r>
    </w:p>
    <w:p w14:paraId="76220951" w14:textId="77777777" w:rsidR="0068122B" w:rsidRDefault="0068122B">
      <w:pPr>
        <w:jc w:val="center"/>
      </w:pPr>
    </w:p>
    <w:p w14:paraId="12CC64E2" w14:textId="21A64133" w:rsidR="0068122B" w:rsidRDefault="00655CDB">
      <w:pPr>
        <w:jc w:val="center"/>
        <w:rPr>
          <w:b/>
        </w:rPr>
      </w:pPr>
      <w:r>
        <w:rPr>
          <w:b/>
        </w:rPr>
        <w:t xml:space="preserve">A </w:t>
      </w:r>
      <w:r w:rsidRPr="00655CDB">
        <w:rPr>
          <w:b/>
        </w:rPr>
        <w:t>„Czuczor Gergely Civil és Egyházi Program” keretében Győr városban működő civil szervezetek és egyházak számára kiírt</w:t>
      </w:r>
      <w:r w:rsidR="009C57D8">
        <w:rPr>
          <w:b/>
        </w:rPr>
        <w:t xml:space="preserve"> pályázat elbírálásához</w:t>
      </w:r>
    </w:p>
    <w:p w14:paraId="464700B4" w14:textId="77777777" w:rsidR="0068122B" w:rsidRDefault="0068122B">
      <w:pPr>
        <w:jc w:val="both"/>
      </w:pPr>
    </w:p>
    <w:p w14:paraId="2CF2C19F" w14:textId="77777777" w:rsidR="0068122B" w:rsidRDefault="009C57D8">
      <w:pPr>
        <w:spacing w:line="360" w:lineRule="auto"/>
        <w:jc w:val="both"/>
      </w:pPr>
      <w:r>
        <w:t>Alulírott, …………………………………………</w:t>
      </w:r>
      <w:proofErr w:type="gramStart"/>
      <w:r>
        <w:t>…(</w:t>
      </w:r>
      <w:proofErr w:type="spellStart"/>
      <w:r>
        <w:t>a.n</w:t>
      </w:r>
      <w:proofErr w:type="spellEnd"/>
      <w:r>
        <w:t>.:…</w:t>
      </w:r>
      <w:proofErr w:type="gramEnd"/>
      <w:r>
        <w:t>…………………………………...</w:t>
      </w:r>
    </w:p>
    <w:p w14:paraId="77FACE7E" w14:textId="77777777" w:rsidR="0068122B" w:rsidRDefault="009C57D8">
      <w:pPr>
        <w:spacing w:line="360" w:lineRule="auto"/>
        <w:jc w:val="both"/>
      </w:pPr>
      <w:r>
        <w:t>szig.sz</w:t>
      </w:r>
      <w:proofErr w:type="gramStart"/>
      <w:r>
        <w:t>.:…</w:t>
      </w:r>
      <w:proofErr w:type="gramEnd"/>
      <w:r>
        <w:t>…………………………, lakóhely…………………………………………</w:t>
      </w:r>
      <w:proofErr w:type="gramStart"/>
      <w:r>
        <w:t>...….</w:t>
      </w:r>
      <w:proofErr w:type="gramEnd"/>
      <w:r>
        <w:t>.), mint a ………………………………………………………………………………... szervezet (</w:t>
      </w:r>
      <w:proofErr w:type="gramStart"/>
      <w:r>
        <w:t>székhelye:…</w:t>
      </w:r>
      <w:proofErr w:type="gramEnd"/>
      <w:r>
        <w:t>………………………………………</w:t>
      </w:r>
      <w:proofErr w:type="gramStart"/>
      <w:r>
        <w:t>…….</w:t>
      </w:r>
      <w:proofErr w:type="gramEnd"/>
      <w:r>
        <w:t>.) elnöke/képviselője* büntetőjogi felelősségem tudatában nyilatkozom arról, hogy a szervezetnek nincs köztartozása, illetve Győr Megyei Jogú Város felé fennálló tartozása.</w:t>
      </w:r>
    </w:p>
    <w:p w14:paraId="6BD0C0E4" w14:textId="77777777" w:rsidR="0068122B" w:rsidRDefault="0068122B">
      <w:pPr>
        <w:spacing w:line="360" w:lineRule="auto"/>
        <w:jc w:val="both"/>
      </w:pPr>
    </w:p>
    <w:p w14:paraId="4284D441" w14:textId="77777777" w:rsidR="0068122B" w:rsidRDefault="009C57D8">
      <w:pPr>
        <w:spacing w:line="360" w:lineRule="auto"/>
        <w:jc w:val="both"/>
      </w:pPr>
      <w:r>
        <w:t>Az államháztartásról szóló törvény végrehajtásáról szóló 368/2011. (XII. 31.) Korm. rendelet 75. §-</w:t>
      </w:r>
      <w:proofErr w:type="spellStart"/>
      <w:r>
        <w:t>ába</w:t>
      </w:r>
      <w:proofErr w:type="spellEnd"/>
      <w:r>
        <w:t xml:space="preserve"> foglaltak alapján nyilatkozom arról, hogy a támogatási igényben foglalt adatok, információk és dokumentumok teljes körűek, valósak és hitelesek.</w:t>
      </w:r>
    </w:p>
    <w:p w14:paraId="7984AB92" w14:textId="48200379" w:rsidR="00655CDB" w:rsidRPr="00F20B68" w:rsidRDefault="00C93233" w:rsidP="00777F8D">
      <w:pPr>
        <w:suppressAutoHyphens w:val="0"/>
        <w:spacing w:line="360" w:lineRule="auto"/>
        <w:contextualSpacing/>
        <w:jc w:val="both"/>
        <w:rPr>
          <w:rFonts w:eastAsia="Calibri"/>
          <w:lang w:eastAsia="en-US"/>
        </w:rPr>
      </w:pPr>
      <w:r w:rsidRPr="00C93233">
        <w:t xml:space="preserve">Jelen pályázaton kívül támogatási igényt </w:t>
      </w:r>
      <w:r w:rsidR="00655CDB" w:rsidRPr="00F55642">
        <w:rPr>
          <w:rFonts w:eastAsia="Calibri"/>
          <w:lang w:eastAsia="en-US"/>
        </w:rPr>
        <w:t xml:space="preserve">a Győr Megyei Jogú Város Önkormányzata/Humánszolgáltatási Bizottsága által </w:t>
      </w:r>
      <w:proofErr w:type="spellStart"/>
      <w:r w:rsidR="00655CDB">
        <w:rPr>
          <w:rFonts w:eastAsia="Calibri"/>
          <w:lang w:eastAsia="en-US"/>
        </w:rPr>
        <w:t>Magvassy</w:t>
      </w:r>
      <w:proofErr w:type="spellEnd"/>
      <w:r w:rsidR="00655CDB">
        <w:rPr>
          <w:rFonts w:eastAsia="Calibri"/>
          <w:lang w:eastAsia="en-US"/>
        </w:rPr>
        <w:t xml:space="preserve"> Mihály Sporttámogatási Program keretében</w:t>
      </w:r>
      <w:r w:rsidR="00655CDB" w:rsidRPr="00F55642">
        <w:rPr>
          <w:rFonts w:eastAsia="Calibri"/>
          <w:lang w:eastAsia="en-US"/>
        </w:rPr>
        <w:t xml:space="preserve"> 2025. évre kiírt</w:t>
      </w:r>
      <w:r w:rsidR="00655CDB">
        <w:rPr>
          <w:rFonts w:eastAsia="Calibri"/>
          <w:lang w:eastAsia="en-US"/>
        </w:rPr>
        <w:t xml:space="preserve"> </w:t>
      </w:r>
      <w:r w:rsidR="00655CDB" w:rsidRPr="00F55642">
        <w:rPr>
          <w:rFonts w:eastAsia="Calibri"/>
          <w:lang w:eastAsia="en-US"/>
        </w:rPr>
        <w:t xml:space="preserve">sportcélú </w:t>
      </w:r>
      <w:r w:rsidR="00777F8D">
        <w:rPr>
          <w:rFonts w:eastAsia="Calibri"/>
          <w:lang w:eastAsia="en-US"/>
        </w:rPr>
        <w:t xml:space="preserve">pályázatra, valamint </w:t>
      </w:r>
      <w:r w:rsidR="00655CDB" w:rsidRPr="00F20B68">
        <w:rPr>
          <w:rFonts w:eastAsia="Calibri"/>
          <w:lang w:eastAsia="en-US"/>
        </w:rPr>
        <w:t>a Győr Megyei Jogú Város Önkormányzata/Humánszolgáltatási Bizottsága által Bálint Mihály Kulturális Program keretében 2025. évre kiírt öntevékeny művészeti csoportok tevékenységének támogatására pályázati igényt</w:t>
      </w:r>
      <w:r w:rsidR="00777F8D">
        <w:rPr>
          <w:rFonts w:eastAsia="Calibri"/>
          <w:lang w:eastAsia="en-US"/>
        </w:rPr>
        <w:t xml:space="preserve"> </w:t>
      </w:r>
      <w:r w:rsidR="00DB41CC">
        <w:rPr>
          <w:rFonts w:eastAsia="Calibri"/>
          <w:lang w:eastAsia="en-US"/>
        </w:rPr>
        <w:t xml:space="preserve">BENYÚJTOTTAM / NEM NYÚJTOTTAM </w:t>
      </w:r>
      <w:proofErr w:type="gramStart"/>
      <w:r w:rsidR="00DB41CC">
        <w:rPr>
          <w:rFonts w:eastAsia="Calibri"/>
          <w:lang w:eastAsia="en-US"/>
        </w:rPr>
        <w:t>BE</w:t>
      </w:r>
      <w:r w:rsidR="00777F8D">
        <w:rPr>
          <w:rFonts w:eastAsia="Calibri"/>
          <w:lang w:eastAsia="en-US"/>
        </w:rPr>
        <w:t>.</w:t>
      </w:r>
      <w:r w:rsidR="00DB41CC" w:rsidRPr="00DB41CC">
        <w:rPr>
          <w:rFonts w:eastAsia="Calibri"/>
          <w:lang w:eastAsia="en-US"/>
        </w:rPr>
        <w:t>*</w:t>
      </w:r>
      <w:proofErr w:type="gramEnd"/>
    </w:p>
    <w:p w14:paraId="41131F44" w14:textId="0091F8B0" w:rsidR="0068122B" w:rsidRDefault="009C57D8">
      <w:pPr>
        <w:spacing w:line="360" w:lineRule="auto"/>
        <w:jc w:val="both"/>
      </w:pPr>
      <w:r>
        <w:t xml:space="preserve">A Szervezet megszüntetésére irányuló, jogszabályban meghatározott eljárás nincs folyamatban. A Szervezetnek nem áll fenn harmadik személy irányában olyan kötelezettsége, amely a költségvetési támogatás céljának megvalósulását meghiúsíthatja. A Szervezet a pályázatban megjelölt tevékenység megvalósításához szükséges hatósági engedélyekkel rendelkezik. </w:t>
      </w:r>
    </w:p>
    <w:p w14:paraId="15A33F29" w14:textId="11581325" w:rsidR="0068122B" w:rsidRDefault="009C57D8">
      <w:pPr>
        <w:spacing w:line="360" w:lineRule="auto"/>
        <w:jc w:val="both"/>
        <w:outlineLvl w:val="0"/>
      </w:pPr>
      <w:proofErr w:type="gramStart"/>
      <w:r>
        <w:t xml:space="preserve">Kelt: </w:t>
      </w:r>
      <w:r w:rsidR="005322D9">
        <w:t>….</w:t>
      </w:r>
      <w:proofErr w:type="gramEnd"/>
      <w:r w:rsidR="005322D9">
        <w:t>.</w:t>
      </w:r>
      <w:r>
        <w:t xml:space="preserve">…………………………... </w:t>
      </w:r>
    </w:p>
    <w:p w14:paraId="32BAB800" w14:textId="77777777" w:rsidR="0068122B" w:rsidRDefault="0068122B">
      <w:pPr>
        <w:spacing w:line="360" w:lineRule="auto"/>
        <w:jc w:val="both"/>
        <w:outlineLvl w:val="0"/>
      </w:pPr>
    </w:p>
    <w:p w14:paraId="4031A301" w14:textId="77777777" w:rsidR="0068122B" w:rsidRDefault="009C57D8">
      <w:pPr>
        <w:ind w:left="3540" w:firstLine="708"/>
        <w:jc w:val="both"/>
        <w:outlineLvl w:val="0"/>
      </w:pPr>
      <w:r>
        <w:t>Aláírás: ……………………………………</w:t>
      </w:r>
      <w:proofErr w:type="gramStart"/>
      <w:r>
        <w:t>…….</w:t>
      </w:r>
      <w:proofErr w:type="gramEnd"/>
      <w:r>
        <w:t>.</w:t>
      </w:r>
    </w:p>
    <w:p w14:paraId="4B473062" w14:textId="77777777" w:rsidR="0068122B" w:rsidRDefault="0068122B">
      <w:pPr>
        <w:jc w:val="both"/>
      </w:pPr>
    </w:p>
    <w:p w14:paraId="05180356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Olvasható név: …………………………………...</w:t>
      </w:r>
    </w:p>
    <w:p w14:paraId="0544A4A8" w14:textId="77777777" w:rsidR="0068122B" w:rsidRDefault="0068122B">
      <w:pPr>
        <w:jc w:val="both"/>
      </w:pPr>
    </w:p>
    <w:p w14:paraId="356D6D2A" w14:textId="77777777" w:rsidR="0068122B" w:rsidRDefault="009C57D8">
      <w:pPr>
        <w:jc w:val="both"/>
        <w:outlineLvl w:val="0"/>
      </w:pPr>
      <w:r>
        <w:tab/>
      </w:r>
      <w:r>
        <w:tab/>
      </w:r>
      <w:r>
        <w:tab/>
      </w:r>
      <w:r>
        <w:tab/>
      </w:r>
      <w:r>
        <w:tab/>
      </w:r>
      <w:r>
        <w:tab/>
        <w:t>Tisztség: …………………………………………</w:t>
      </w:r>
      <w:r>
        <w:tab/>
      </w:r>
      <w:r>
        <w:tab/>
      </w:r>
    </w:p>
    <w:p w14:paraId="4201BD93" w14:textId="0EADBB01" w:rsidR="0068122B" w:rsidRDefault="009C57D8">
      <w:pPr>
        <w:tabs>
          <w:tab w:val="left" w:pos="4989"/>
        </w:tabs>
        <w:jc w:val="both"/>
      </w:pPr>
      <w:r>
        <w:t>* A megfelelő rész aláhúzandó</w:t>
      </w:r>
    </w:p>
    <w:sectPr w:rsidR="0068122B">
      <w:pgSz w:w="11906" w:h="16838"/>
      <w:pgMar w:top="1258" w:right="1417" w:bottom="1693" w:left="1417" w:header="0" w:footer="0" w:gutter="0"/>
      <w:cols w:space="708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E25DDE"/>
    <w:multiLevelType w:val="hybridMultilevel"/>
    <w:tmpl w:val="AC4C53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29639F"/>
    <w:multiLevelType w:val="multilevel"/>
    <w:tmpl w:val="329CDD7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 w16cid:durableId="73868815">
    <w:abstractNumId w:val="0"/>
  </w:num>
  <w:num w:numId="2" w16cid:durableId="13036534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8122B"/>
    <w:rsid w:val="00027C97"/>
    <w:rsid w:val="001F6760"/>
    <w:rsid w:val="0023376D"/>
    <w:rsid w:val="00271D58"/>
    <w:rsid w:val="002E4664"/>
    <w:rsid w:val="00416131"/>
    <w:rsid w:val="004C2CA6"/>
    <w:rsid w:val="005322D9"/>
    <w:rsid w:val="00655CDB"/>
    <w:rsid w:val="0068122B"/>
    <w:rsid w:val="00755E31"/>
    <w:rsid w:val="00777F8D"/>
    <w:rsid w:val="007C1A4F"/>
    <w:rsid w:val="009C57D8"/>
    <w:rsid w:val="00A44B79"/>
    <w:rsid w:val="00A62B41"/>
    <w:rsid w:val="00AA3DE4"/>
    <w:rsid w:val="00B3287A"/>
    <w:rsid w:val="00B445DA"/>
    <w:rsid w:val="00C93233"/>
    <w:rsid w:val="00CE54AE"/>
    <w:rsid w:val="00D31ED1"/>
    <w:rsid w:val="00DB41CC"/>
    <w:rsid w:val="00DE433C"/>
    <w:rsid w:val="00E55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E48AB"/>
  <w15:docId w15:val="{FAAE9AB6-022D-4B93-9867-1C0F0312E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DC7C6A"/>
    <w:pPr>
      <w:suppressAutoHyphens/>
    </w:pPr>
    <w:rPr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Szvegtrzs">
    <w:name w:val="Body Text"/>
    <w:basedOn w:val="Norml"/>
    <w:pPr>
      <w:spacing w:after="140" w:line="288" w:lineRule="auto"/>
    </w:pPr>
  </w:style>
  <w:style w:type="paragraph" w:styleId="Lista">
    <w:name w:val="List"/>
    <w:basedOn w:val="Szvegtrzs"/>
    <w:rPr>
      <w:rFonts w:cs="Lucida Sans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Trgymutat">
    <w:name w:val="Tárgymutató"/>
    <w:basedOn w:val="Norml"/>
    <w:qFormat/>
    <w:pPr>
      <w:suppressLineNumbers/>
    </w:pPr>
    <w:rPr>
      <w:rFonts w:cs="Lucida Sans"/>
    </w:rPr>
  </w:style>
  <w:style w:type="paragraph" w:styleId="Buborkszveg">
    <w:name w:val="Balloon Text"/>
    <w:basedOn w:val="Norml"/>
    <w:semiHidden/>
    <w:qFormat/>
    <w:rsid w:val="009D0E3A"/>
    <w:rPr>
      <w:rFonts w:ascii="Tahoma" w:hAnsi="Tahoma" w:cs="Tahoma"/>
      <w:sz w:val="16"/>
      <w:szCs w:val="16"/>
    </w:rPr>
  </w:style>
  <w:style w:type="paragraph" w:styleId="Listaszerbekezds">
    <w:name w:val="List Paragraph"/>
    <w:basedOn w:val="Norml"/>
    <w:uiPriority w:val="34"/>
    <w:qFormat/>
    <w:rsid w:val="00DE433C"/>
    <w:pPr>
      <w:ind w:left="720"/>
      <w:contextualSpacing/>
    </w:pPr>
  </w:style>
  <w:style w:type="paragraph" w:styleId="Vltozat">
    <w:name w:val="Revision"/>
    <w:hidden/>
    <w:uiPriority w:val="99"/>
    <w:semiHidden/>
    <w:rsid w:val="005322D9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223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3</vt:lpstr>
    </vt:vector>
  </TitlesOfParts>
  <Company>Polgármesteri Hivatal</Company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</dc:title>
  <dc:creator>Keszthelyi Bernadett</dc:creator>
  <cp:lastModifiedBy>dr. Nagy Patrik</cp:lastModifiedBy>
  <cp:revision>17</cp:revision>
  <cp:lastPrinted>2017-04-20T15:13:00Z</cp:lastPrinted>
  <dcterms:created xsi:type="dcterms:W3CDTF">2023-06-07T12:27:00Z</dcterms:created>
  <dcterms:modified xsi:type="dcterms:W3CDTF">2025-06-05T13:28:00Z</dcterms:modified>
  <dc:language>hu-HU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Polgármesteri Hivatal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