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7F" w:rsidRDefault="00303DA2" w:rsidP="00EA2E9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bookmarkStart w:id="0" w:name="_GoBack"/>
      <w:bookmarkEnd w:id="0"/>
      <w:r w:rsidRPr="00673433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Adat</w:t>
      </w:r>
      <w:r w:rsidR="00E503A6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kezelési</w:t>
      </w:r>
      <w:r w:rsidRPr="00673433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tájékoztató</w:t>
      </w:r>
      <w:r w:rsidR="00333E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és folyamatleírás</w:t>
      </w:r>
      <w:r w:rsidRPr="00673433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</w:t>
      </w:r>
      <w:r w:rsidR="00A7421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óvoda igazgatói</w:t>
      </w:r>
      <w:r w:rsidR="00E503A6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álláshelyre pályázók adatainak kezeléséről</w:t>
      </w:r>
      <w:r w:rsidR="0028000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</w:t>
      </w:r>
    </w:p>
    <w:p w:rsidR="00ED450F" w:rsidRPr="00097706" w:rsidRDefault="0087256E" w:rsidP="002077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Jelen Adatvédelmi tájékoztató </w:t>
      </w:r>
      <w:r w:rsidR="0010735C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>az</w:t>
      </w:r>
      <w:r w:rsidR="004718D1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="00C753C1">
        <w:rPr>
          <w:rFonts w:ascii="Times New Roman" w:eastAsia="Times New Roman" w:hAnsi="Times New Roman" w:cs="Times New Roman"/>
          <w:sz w:val="20"/>
          <w:szCs w:val="20"/>
          <w:lang w:eastAsia="hu-HU"/>
        </w:rPr>
        <w:t>a</w:t>
      </w:r>
      <w:r w:rsidR="004718D1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>datkezelő</w:t>
      </w:r>
      <w:r w:rsidR="009E7708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által</w:t>
      </w:r>
      <w:r w:rsidR="0079051B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="00A7421E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óvoda igazgatói, azaz az Adatkezelő fenntartásában működő óvoda magasabb vezetői beosztása betöltése tárgyában </w:t>
      </w:r>
      <w:r w:rsidR="00043F36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>kiírt álláspályázatokkal</w:t>
      </w:r>
      <w:r w:rsidR="00C753C1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="0010735C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>összefüggésben kezelt személyes adatok</w:t>
      </w:r>
      <w:r w:rsidR="004718D1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>ra</w:t>
      </w:r>
      <w:r w:rsidR="00ED450F" w:rsidRPr="00097706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vonatkozik. </w:t>
      </w:r>
    </w:p>
    <w:p w:rsidR="0079051B" w:rsidRPr="0079051B" w:rsidRDefault="0079051B" w:rsidP="0079051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9051B">
        <w:rPr>
          <w:rFonts w:ascii="Times New Roman" w:hAnsi="Times New Roman" w:cs="Times New Roman"/>
          <w:sz w:val="20"/>
          <w:szCs w:val="20"/>
        </w:rPr>
        <w:t xml:space="preserve">Jelen tájékoztató az Európai Parlament és a Tanács (EU) 2016/679 rendelete (2016. április 27.)  a természetes személyeknek a személyes adatok kezelése tekintetében történő védelméről és az ilyen adatok szabad áramlásáról, valamint a 95/46/EK irányelv hatályon kívül helyezéséről (általános adatvédelmi rendelet, a továbbiakban GDPR), továbbá az információs önrendelkezési jogról és az információszabadságról szóló 2011. évi CXII. törvény (a továbbiakban: </w:t>
      </w:r>
      <w:proofErr w:type="spellStart"/>
      <w:r w:rsidRPr="0079051B">
        <w:rPr>
          <w:rFonts w:ascii="Times New Roman" w:hAnsi="Times New Roman" w:cs="Times New Roman"/>
          <w:sz w:val="20"/>
          <w:szCs w:val="20"/>
        </w:rPr>
        <w:t>Infotv</w:t>
      </w:r>
      <w:proofErr w:type="spellEnd"/>
      <w:r w:rsidRPr="0079051B">
        <w:rPr>
          <w:rFonts w:ascii="Times New Roman" w:hAnsi="Times New Roman" w:cs="Times New Roman"/>
          <w:sz w:val="20"/>
          <w:szCs w:val="20"/>
        </w:rPr>
        <w:t>.) rendelkezései figyelembevételével készült.</w:t>
      </w:r>
      <w:proofErr w:type="gramEnd"/>
    </w:p>
    <w:p w:rsidR="00333E3C" w:rsidRPr="00333E3C" w:rsidRDefault="00333E3C" w:rsidP="00333E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7A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333E3C">
        <w:rPr>
          <w:rFonts w:ascii="Times New Roman" w:hAnsi="Times New Roman" w:cs="Times New Roman"/>
          <w:b/>
          <w:sz w:val="24"/>
          <w:szCs w:val="24"/>
        </w:rPr>
        <w:t>Adatkezelő adatai:</w:t>
      </w:r>
    </w:p>
    <w:p w:rsidR="00A7421E" w:rsidRPr="00A7421E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7421E">
        <w:rPr>
          <w:rFonts w:ascii="Times New Roman" w:eastAsia="Times New Roman" w:hAnsi="Times New Roman" w:cs="Times New Roman"/>
          <w:sz w:val="20"/>
          <w:szCs w:val="20"/>
        </w:rPr>
        <w:t xml:space="preserve">Adatkezelő: </w:t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</w:r>
      <w:r w:rsidRPr="00A7421E">
        <w:rPr>
          <w:rFonts w:ascii="Times New Roman" w:eastAsia="Times New Roman" w:hAnsi="Times New Roman" w:cs="Times New Roman"/>
          <w:b/>
          <w:sz w:val="20"/>
          <w:szCs w:val="20"/>
        </w:rPr>
        <w:t>Győr Megyei Jogú Város Önkormányzata</w:t>
      </w:r>
    </w:p>
    <w:p w:rsidR="00A7421E" w:rsidRPr="00A7421E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7421E">
        <w:rPr>
          <w:rFonts w:ascii="Times New Roman" w:eastAsia="Times New Roman" w:hAnsi="Times New Roman" w:cs="Times New Roman"/>
          <w:sz w:val="20"/>
          <w:szCs w:val="20"/>
        </w:rPr>
        <w:t>Képviseli</w:t>
      </w:r>
      <w:proofErr w:type="gramStart"/>
      <w:r w:rsidRPr="00A7421E">
        <w:rPr>
          <w:rFonts w:ascii="Times New Roman" w:eastAsia="Times New Roman" w:hAnsi="Times New Roman" w:cs="Times New Roman"/>
          <w:sz w:val="20"/>
          <w:szCs w:val="20"/>
        </w:rPr>
        <w:t xml:space="preserve">:    </w:t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</w:r>
      <w:r w:rsidR="00DF035F">
        <w:rPr>
          <w:rFonts w:ascii="Times New Roman" w:eastAsia="Times New Roman" w:hAnsi="Times New Roman" w:cs="Times New Roman"/>
          <w:sz w:val="20"/>
          <w:szCs w:val="20"/>
        </w:rPr>
        <w:t>Pintér</w:t>
      </w:r>
      <w:proofErr w:type="gramEnd"/>
      <w:r w:rsidR="00DF035F">
        <w:rPr>
          <w:rFonts w:ascii="Times New Roman" w:eastAsia="Times New Roman" w:hAnsi="Times New Roman" w:cs="Times New Roman"/>
          <w:sz w:val="20"/>
          <w:szCs w:val="20"/>
        </w:rPr>
        <w:t xml:space="preserve"> Bence</w:t>
      </w:r>
      <w:r w:rsidRPr="00A7421E">
        <w:rPr>
          <w:rFonts w:ascii="Times New Roman" w:eastAsia="Times New Roman" w:hAnsi="Times New Roman" w:cs="Times New Roman"/>
          <w:sz w:val="20"/>
          <w:szCs w:val="20"/>
        </w:rPr>
        <w:t xml:space="preserve"> polgármester</w:t>
      </w:r>
    </w:p>
    <w:p w:rsidR="00A7421E" w:rsidRPr="00A7421E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7421E">
        <w:rPr>
          <w:rFonts w:ascii="Times New Roman" w:eastAsia="Times New Roman" w:hAnsi="Times New Roman" w:cs="Times New Roman"/>
          <w:sz w:val="20"/>
          <w:szCs w:val="20"/>
        </w:rPr>
        <w:t xml:space="preserve">Levelezési cím: </w:t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  <w:t>9021 Győr, Városház tér 1.</w:t>
      </w:r>
    </w:p>
    <w:p w:rsidR="00A7421E" w:rsidRPr="00A7421E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7421E">
        <w:rPr>
          <w:rFonts w:ascii="Times New Roman" w:eastAsia="Times New Roman" w:hAnsi="Times New Roman" w:cs="Times New Roman"/>
          <w:sz w:val="20"/>
          <w:szCs w:val="20"/>
        </w:rPr>
        <w:t xml:space="preserve">E-mail: </w:t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</w:r>
      <w:hyperlink r:id="rId9" w:history="1">
        <w:r w:rsidRPr="00A7421E">
          <w:rPr>
            <w:rFonts w:ascii="Times New Roman" w:eastAsia="Times New Roman" w:hAnsi="Times New Roman" w:cs="Times New Roman"/>
            <w:sz w:val="20"/>
            <w:szCs w:val="20"/>
          </w:rPr>
          <w:t>gyor@gyor-ph.hu</w:t>
        </w:r>
      </w:hyperlink>
    </w:p>
    <w:p w:rsidR="00A7421E" w:rsidRPr="00A7421E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7421E">
        <w:rPr>
          <w:rFonts w:ascii="Times New Roman" w:eastAsia="Times New Roman" w:hAnsi="Times New Roman" w:cs="Times New Roman"/>
          <w:sz w:val="20"/>
          <w:szCs w:val="20"/>
        </w:rPr>
        <w:t xml:space="preserve">Honlap: </w:t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</w:r>
      <w:r w:rsidRPr="00A7421E">
        <w:rPr>
          <w:rFonts w:ascii="Times New Roman" w:eastAsia="Times New Roman" w:hAnsi="Times New Roman" w:cs="Times New Roman"/>
          <w:sz w:val="20"/>
          <w:szCs w:val="20"/>
        </w:rPr>
        <w:tab/>
        <w:t>www.gyor.hu</w:t>
      </w:r>
    </w:p>
    <w:p w:rsidR="004E1BE0" w:rsidRPr="00280005" w:rsidRDefault="004E1BE0" w:rsidP="004E1BE0">
      <w:pPr>
        <w:pStyle w:val="Szvegtrzs"/>
        <w:spacing w:before="0"/>
        <w:rPr>
          <w:sz w:val="20"/>
          <w:szCs w:val="20"/>
        </w:rPr>
      </w:pPr>
    </w:p>
    <w:p w:rsidR="00333E3C" w:rsidRPr="00097706" w:rsidRDefault="00333E3C" w:rsidP="00333E3C">
      <w:pPr>
        <w:rPr>
          <w:rFonts w:ascii="Times New Roman" w:hAnsi="Times New Roman" w:cs="Times New Roman"/>
          <w:sz w:val="20"/>
          <w:szCs w:val="20"/>
        </w:rPr>
      </w:pPr>
      <w:r w:rsidRPr="00333E3C">
        <w:rPr>
          <w:rFonts w:ascii="Times New Roman" w:hAnsi="Times New Roman" w:cs="Times New Roman"/>
          <w:b/>
          <w:sz w:val="24"/>
          <w:szCs w:val="24"/>
        </w:rPr>
        <w:t>2./ Adatvédelmi tisztviselő</w:t>
      </w:r>
      <w:r w:rsidRPr="009817A2">
        <w:rPr>
          <w:rFonts w:ascii="Times New Roman" w:hAnsi="Times New Roman" w:cs="Times New Roman"/>
          <w:b/>
          <w:sz w:val="24"/>
          <w:szCs w:val="24"/>
        </w:rPr>
        <w:t xml:space="preserve"> és elérhetősége</w:t>
      </w:r>
      <w:r w:rsidRPr="00333E3C">
        <w:rPr>
          <w:rFonts w:ascii="Times New Roman" w:hAnsi="Times New Roman" w:cs="Times New Roman"/>
          <w:b/>
          <w:sz w:val="24"/>
          <w:szCs w:val="24"/>
        </w:rPr>
        <w:t>:</w:t>
      </w:r>
      <w:r w:rsidRPr="00333E3C">
        <w:rPr>
          <w:rFonts w:ascii="Times New Roman" w:hAnsi="Times New Roman" w:cs="Times New Roman"/>
          <w:b/>
          <w:sz w:val="24"/>
          <w:szCs w:val="24"/>
        </w:rPr>
        <w:br/>
      </w:r>
      <w:r w:rsidRPr="00333E3C">
        <w:rPr>
          <w:rFonts w:ascii="Times New Roman" w:hAnsi="Times New Roman" w:cs="Times New Roman"/>
          <w:sz w:val="20"/>
          <w:szCs w:val="20"/>
        </w:rPr>
        <w:t>dr. E. Simon Katalin Ráhel (</w:t>
      </w:r>
      <w:r w:rsidRPr="00097706">
        <w:rPr>
          <w:rFonts w:ascii="Times New Roman" w:hAnsi="Times New Roman" w:cs="Times New Roman"/>
          <w:sz w:val="20"/>
          <w:szCs w:val="20"/>
        </w:rPr>
        <w:t>9021 Győr, Városház tér 1</w:t>
      </w:r>
      <w:proofErr w:type="gramStart"/>
      <w:r w:rsidRPr="00097706">
        <w:rPr>
          <w:rFonts w:ascii="Times New Roman" w:hAnsi="Times New Roman" w:cs="Times New Roman"/>
          <w:sz w:val="20"/>
          <w:szCs w:val="20"/>
        </w:rPr>
        <w:t>.</w:t>
      </w:r>
      <w:r w:rsidR="004E1BE0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="004E1BE0">
        <w:rPr>
          <w:rFonts w:ascii="Times New Roman" w:hAnsi="Times New Roman" w:cs="Times New Roman"/>
          <w:sz w:val="20"/>
          <w:szCs w:val="20"/>
        </w:rPr>
        <w:t xml:space="preserve"> </w:t>
      </w:r>
      <w:r w:rsidRPr="00333E3C">
        <w:rPr>
          <w:rFonts w:ascii="Times New Roman" w:hAnsi="Times New Roman" w:cs="Times New Roman"/>
          <w:sz w:val="20"/>
          <w:szCs w:val="20"/>
        </w:rPr>
        <w:t xml:space="preserve">e-mail: adatvedelem@gyor-ph.hu) </w:t>
      </w:r>
    </w:p>
    <w:p w:rsidR="00333E3C" w:rsidRPr="009817A2" w:rsidRDefault="00333E3C" w:rsidP="00333E3C">
      <w:pPr>
        <w:rPr>
          <w:rFonts w:ascii="Times New Roman" w:hAnsi="Times New Roman" w:cs="Times New Roman"/>
          <w:b/>
          <w:sz w:val="24"/>
          <w:szCs w:val="24"/>
        </w:rPr>
      </w:pPr>
      <w:r w:rsidRPr="00BA0181">
        <w:rPr>
          <w:rFonts w:ascii="Times New Roman" w:hAnsi="Times New Roman" w:cs="Times New Roman"/>
          <w:b/>
          <w:sz w:val="24"/>
          <w:szCs w:val="24"/>
        </w:rPr>
        <w:t>3</w:t>
      </w:r>
      <w:r w:rsidRPr="009817A2">
        <w:rPr>
          <w:rFonts w:ascii="Times New Roman" w:hAnsi="Times New Roman" w:cs="Times New Roman"/>
          <w:b/>
          <w:sz w:val="24"/>
          <w:szCs w:val="24"/>
        </w:rPr>
        <w:t>. Az adatkezelési folyamat leírása</w:t>
      </w:r>
    </w:p>
    <w:p w:rsidR="00570C67" w:rsidRPr="004B5D01" w:rsidRDefault="00570C67" w:rsidP="00570C67">
      <w:pPr>
        <w:pStyle w:val="Szvegtrzs"/>
        <w:tabs>
          <w:tab w:val="center" w:pos="4408"/>
          <w:tab w:val="left" w:pos="5577"/>
        </w:tabs>
        <w:spacing w:before="0" w:after="60"/>
        <w:jc w:val="both"/>
        <w:rPr>
          <w:sz w:val="20"/>
          <w:szCs w:val="20"/>
        </w:rPr>
      </w:pPr>
      <w:r w:rsidRPr="004B5D01">
        <w:rPr>
          <w:sz w:val="20"/>
          <w:szCs w:val="20"/>
        </w:rPr>
        <w:t xml:space="preserve">Az </w:t>
      </w:r>
      <w:r>
        <w:rPr>
          <w:sz w:val="20"/>
          <w:szCs w:val="20"/>
        </w:rPr>
        <w:t>a</w:t>
      </w:r>
      <w:r w:rsidRPr="004B5D01">
        <w:rPr>
          <w:sz w:val="20"/>
          <w:szCs w:val="20"/>
        </w:rPr>
        <w:t xml:space="preserve">datkezelő </w:t>
      </w:r>
      <w:r w:rsidR="00A7421E">
        <w:rPr>
          <w:sz w:val="20"/>
          <w:szCs w:val="20"/>
        </w:rPr>
        <w:t xml:space="preserve">az óvoda igazgatói </w:t>
      </w:r>
      <w:r w:rsidRPr="004B5D01">
        <w:rPr>
          <w:sz w:val="20"/>
          <w:szCs w:val="20"/>
        </w:rPr>
        <w:t xml:space="preserve">álláshelyre vonatkozó </w:t>
      </w:r>
      <w:r w:rsidR="0033334B">
        <w:rPr>
          <w:sz w:val="20"/>
          <w:szCs w:val="20"/>
        </w:rPr>
        <w:t xml:space="preserve">nyilvános </w:t>
      </w:r>
      <w:r w:rsidRPr="004B5D01">
        <w:rPr>
          <w:sz w:val="20"/>
          <w:szCs w:val="20"/>
        </w:rPr>
        <w:t>pályázati felhívás</w:t>
      </w:r>
      <w:r w:rsidR="0033334B">
        <w:rPr>
          <w:sz w:val="20"/>
          <w:szCs w:val="20"/>
        </w:rPr>
        <w:t>á</w:t>
      </w:r>
      <w:r w:rsidRPr="004B5D01">
        <w:rPr>
          <w:sz w:val="20"/>
          <w:szCs w:val="20"/>
        </w:rPr>
        <w:t>t több felületen, többek között honlapján</w:t>
      </w:r>
      <w:r w:rsidR="00BA0181">
        <w:rPr>
          <w:sz w:val="20"/>
          <w:szCs w:val="20"/>
        </w:rPr>
        <w:t xml:space="preserve"> </w:t>
      </w:r>
      <w:r w:rsidRPr="004B5D01">
        <w:rPr>
          <w:sz w:val="20"/>
          <w:szCs w:val="20"/>
        </w:rPr>
        <w:t xml:space="preserve">is közzéteszi. Álláspályázatokra a pályázatban megjelölt dokumentumok, nyilatkozatok, mellékletek megküldésével lehet. A pályázó – a </w:t>
      </w:r>
      <w:r w:rsidR="0033334B">
        <w:rPr>
          <w:sz w:val="20"/>
          <w:szCs w:val="20"/>
        </w:rPr>
        <w:t xml:space="preserve">pedagógusok új életpályájáról szóló 2023. évi LII. törvény (továbbiakban. </w:t>
      </w:r>
      <w:proofErr w:type="spellStart"/>
      <w:r w:rsidR="0033334B">
        <w:rPr>
          <w:sz w:val="20"/>
          <w:szCs w:val="20"/>
        </w:rPr>
        <w:t>Púétv</w:t>
      </w:r>
      <w:proofErr w:type="spellEnd"/>
      <w:r w:rsidR="0033334B">
        <w:rPr>
          <w:sz w:val="20"/>
          <w:szCs w:val="20"/>
        </w:rPr>
        <w:t>.) 26. § és 27. §</w:t>
      </w:r>
      <w:r w:rsidRPr="004B5D01">
        <w:rPr>
          <w:sz w:val="20"/>
          <w:szCs w:val="20"/>
        </w:rPr>
        <w:t xml:space="preserve"> </w:t>
      </w:r>
      <w:r w:rsidR="0033334B">
        <w:rPr>
          <w:sz w:val="20"/>
          <w:szCs w:val="20"/>
        </w:rPr>
        <w:t xml:space="preserve">rendelkezéseire </w:t>
      </w:r>
      <w:r w:rsidRPr="004B5D01">
        <w:rPr>
          <w:sz w:val="20"/>
          <w:szCs w:val="20"/>
        </w:rPr>
        <w:t xml:space="preserve">figyelemmel - minden esetben köteles a pályázatához csatolni </w:t>
      </w:r>
      <w:r w:rsidR="0033334B">
        <w:rPr>
          <w:sz w:val="20"/>
          <w:szCs w:val="20"/>
        </w:rPr>
        <w:t xml:space="preserve">a büntetlen előéletét </w:t>
      </w:r>
      <w:r w:rsidR="00576737">
        <w:rPr>
          <w:sz w:val="20"/>
          <w:szCs w:val="20"/>
        </w:rPr>
        <w:t xml:space="preserve">és a kinevezés feltételeként előírt kizáró okok hiányát </w:t>
      </w:r>
      <w:r w:rsidR="0033334B">
        <w:rPr>
          <w:sz w:val="20"/>
          <w:szCs w:val="20"/>
        </w:rPr>
        <w:t xml:space="preserve">igazoló </w:t>
      </w:r>
      <w:r w:rsidR="00576737">
        <w:rPr>
          <w:sz w:val="20"/>
          <w:szCs w:val="20"/>
        </w:rPr>
        <w:t xml:space="preserve">okiratot, valamint </w:t>
      </w:r>
      <w:r w:rsidRPr="004B5D01">
        <w:rPr>
          <w:sz w:val="20"/>
          <w:szCs w:val="20"/>
        </w:rPr>
        <w:t xml:space="preserve">az arról szóló nyilatkozatát, hogy a pályázati anyagában foglalt személyes adatainak a pályázati eljárással összefüggésben szükséges kezeléséhez hozzájárul. </w:t>
      </w:r>
      <w:r w:rsidRPr="004B5D01">
        <w:rPr>
          <w:b/>
          <w:sz w:val="20"/>
          <w:szCs w:val="20"/>
        </w:rPr>
        <w:t xml:space="preserve">Ilyen hozzájárulás hiányában a pályázati anyagban található személyes adat nem kezelhető, ezért annak adathordozóját – a hiányosság észlelését követően – </w:t>
      </w:r>
      <w:r>
        <w:rPr>
          <w:b/>
          <w:sz w:val="20"/>
          <w:szCs w:val="20"/>
        </w:rPr>
        <w:t>a</w:t>
      </w:r>
      <w:r w:rsidRPr="004B5D01">
        <w:rPr>
          <w:b/>
          <w:sz w:val="20"/>
          <w:szCs w:val="20"/>
        </w:rPr>
        <w:t>datkezelő haladéktalanul visszajuttatja az érintett részére, illetve az e-mailben benyújtott pályázati anyagot az érintett értesítését követően haladéktalanul megsemmisíti</w:t>
      </w:r>
      <w:r w:rsidRPr="004B5D01">
        <w:rPr>
          <w:sz w:val="20"/>
          <w:szCs w:val="20"/>
        </w:rPr>
        <w:t>.</w:t>
      </w:r>
      <w:r w:rsidR="00576737">
        <w:rPr>
          <w:sz w:val="20"/>
          <w:szCs w:val="20"/>
        </w:rPr>
        <w:t xml:space="preserve"> A pályázónak az érintett munkakör betöltéséhez jogszabály által előírt végzettségi és szakképzettségi követelmények meglétét okiratokkal igazolnia szükséges. </w:t>
      </w:r>
    </w:p>
    <w:p w:rsidR="001B609E" w:rsidRPr="0084452F" w:rsidRDefault="001B609E" w:rsidP="0084452F">
      <w:pPr>
        <w:pStyle w:val="Szvegtrzs"/>
        <w:tabs>
          <w:tab w:val="center" w:pos="4408"/>
          <w:tab w:val="left" w:pos="5577"/>
        </w:tabs>
        <w:spacing w:before="0"/>
        <w:jc w:val="both"/>
        <w:rPr>
          <w:sz w:val="20"/>
          <w:szCs w:val="20"/>
        </w:rPr>
      </w:pPr>
      <w:r w:rsidRPr="00280005">
        <w:rPr>
          <w:sz w:val="20"/>
          <w:szCs w:val="20"/>
        </w:rPr>
        <w:t>A pályázat beküldésének módjáról a mindenkori álláspályázat tartalmaz információkat. Az</w:t>
      </w:r>
      <w:r w:rsidRPr="000D6B6F">
        <w:rPr>
          <w:sz w:val="20"/>
          <w:szCs w:val="20"/>
        </w:rPr>
        <w:t xml:space="preserve"> elektronikusan </w:t>
      </w:r>
      <w:r w:rsidRPr="0084452F">
        <w:rPr>
          <w:sz w:val="20"/>
          <w:szCs w:val="20"/>
        </w:rPr>
        <w:t>benyújtott pályázatok dokumentumai nyomtatásra kerülnek, ezt követően az elektronikus üzenet – valamennyi mellékletével együtt – mentés és továbbítás nélkül visszaállíthatatlan módon törlésre kerül.</w:t>
      </w:r>
    </w:p>
    <w:p w:rsidR="0084452F" w:rsidRDefault="0084452F" w:rsidP="0084452F">
      <w:pPr>
        <w:pStyle w:val="Szvegtrzs"/>
        <w:tabs>
          <w:tab w:val="center" w:pos="4408"/>
          <w:tab w:val="left" w:pos="5577"/>
        </w:tabs>
        <w:spacing w:before="0"/>
        <w:jc w:val="both"/>
        <w:rPr>
          <w:bCs/>
          <w:sz w:val="20"/>
          <w:szCs w:val="20"/>
          <w:lang w:eastAsia="hu-HU"/>
        </w:rPr>
      </w:pPr>
    </w:p>
    <w:p w:rsidR="001B609E" w:rsidRPr="0084452F" w:rsidRDefault="001B609E" w:rsidP="0084452F">
      <w:pPr>
        <w:pStyle w:val="Szvegtrzs"/>
        <w:tabs>
          <w:tab w:val="center" w:pos="4408"/>
          <w:tab w:val="left" w:pos="5577"/>
        </w:tabs>
        <w:spacing w:before="0"/>
        <w:jc w:val="both"/>
        <w:rPr>
          <w:sz w:val="20"/>
          <w:szCs w:val="20"/>
        </w:rPr>
      </w:pPr>
      <w:r w:rsidRPr="0084452F">
        <w:rPr>
          <w:bCs/>
          <w:sz w:val="20"/>
          <w:szCs w:val="20"/>
          <w:lang w:eastAsia="hu-HU"/>
        </w:rPr>
        <w:t xml:space="preserve">A pályázattal kapcsolatos előkészítő és ügyviteli feladatokat </w:t>
      </w:r>
      <w:r w:rsidRPr="0084452F">
        <w:rPr>
          <w:b/>
          <w:bCs/>
          <w:sz w:val="20"/>
          <w:szCs w:val="20"/>
          <w:lang w:eastAsia="hu-HU"/>
        </w:rPr>
        <w:t xml:space="preserve">Győr Megyei Jogú Város Polgármesteri Hivatalának </w:t>
      </w:r>
      <w:r w:rsidRPr="0084452F">
        <w:rPr>
          <w:bCs/>
          <w:sz w:val="20"/>
          <w:szCs w:val="20"/>
          <w:lang w:eastAsia="hu-HU"/>
        </w:rPr>
        <w:t>(továbbiakban: Hivatal)</w:t>
      </w:r>
      <w:r w:rsidRPr="0084452F">
        <w:rPr>
          <w:b/>
          <w:bCs/>
          <w:sz w:val="20"/>
          <w:szCs w:val="20"/>
          <w:lang w:eastAsia="hu-HU"/>
        </w:rPr>
        <w:t xml:space="preserve"> </w:t>
      </w:r>
      <w:r w:rsidRPr="0084452F">
        <w:rPr>
          <w:bCs/>
          <w:sz w:val="20"/>
          <w:szCs w:val="20"/>
        </w:rPr>
        <w:t>illetékes szervezeti egysége látja el.</w:t>
      </w:r>
    </w:p>
    <w:p w:rsidR="0084452F" w:rsidRDefault="0084452F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1B609E" w:rsidRPr="0084452F" w:rsidRDefault="001B609E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Az Adatkezelőhöz érkező pályázatokat a Hivatal illetékes szervezeti egysége fogadja és terjeszti be </w:t>
      </w:r>
      <w:proofErr w:type="gramStart"/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  pályázati</w:t>
      </w:r>
      <w:proofErr w:type="gramEnd"/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eljárásban </w:t>
      </w:r>
      <w:r w:rsidR="007B73DF"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hu-HU"/>
        </w:rPr>
        <w:t xml:space="preserve"> </w:t>
      </w:r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véleményezési joggal rendelkező Oktatási, Kulturális, Sport és Turisztikai Bizottság részére, a</w:t>
      </w:r>
      <w:r w:rsidR="00644E0C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Bizottság</w:t>
      </w:r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a pályázatok tekintetében javaslattételi joggal rendelkezik.  A beérkező pályázatok elbírálására Győr Megyei Jogú Város Önkormányzatának Közgyűlése jogosult. Érintett kérheti, hogy a Közgyűlés döntését zárt ülésen hozza meg. . </w:t>
      </w:r>
    </w:p>
    <w:p w:rsidR="0084452F" w:rsidRDefault="0084452F" w:rsidP="0084452F">
      <w:pPr>
        <w:pStyle w:val="Szvegtrzs"/>
        <w:tabs>
          <w:tab w:val="center" w:pos="4408"/>
          <w:tab w:val="left" w:pos="5577"/>
        </w:tabs>
        <w:spacing w:before="0"/>
        <w:jc w:val="both"/>
        <w:rPr>
          <w:sz w:val="20"/>
          <w:szCs w:val="20"/>
        </w:rPr>
      </w:pPr>
    </w:p>
    <w:p w:rsidR="00570C67" w:rsidRPr="0084452F" w:rsidRDefault="00570C67" w:rsidP="00BF104F">
      <w:pPr>
        <w:pStyle w:val="Szvegtrzs"/>
        <w:tabs>
          <w:tab w:val="center" w:pos="4408"/>
          <w:tab w:val="left" w:pos="5577"/>
        </w:tabs>
        <w:spacing w:before="0"/>
        <w:jc w:val="both"/>
        <w:rPr>
          <w:sz w:val="20"/>
          <w:szCs w:val="20"/>
        </w:rPr>
      </w:pPr>
      <w:r w:rsidRPr="0084452F">
        <w:rPr>
          <w:sz w:val="20"/>
          <w:szCs w:val="20"/>
        </w:rPr>
        <w:t>A pályázók személyes adatait megismerni jogosultak a megszerzett információkat bizalmasan kezelik.</w:t>
      </w:r>
      <w:r w:rsidR="00BF104F">
        <w:rPr>
          <w:sz w:val="20"/>
          <w:szCs w:val="20"/>
        </w:rPr>
        <w:t xml:space="preserve"> </w:t>
      </w:r>
      <w:r w:rsidRPr="0084452F">
        <w:rPr>
          <w:sz w:val="20"/>
          <w:szCs w:val="20"/>
        </w:rPr>
        <w:t>A</w:t>
      </w:r>
      <w:r w:rsidR="00644E0C" w:rsidRPr="0084452F">
        <w:rPr>
          <w:sz w:val="20"/>
          <w:szCs w:val="20"/>
        </w:rPr>
        <w:t>datkezelő</w:t>
      </w:r>
      <w:r w:rsidRPr="0084452F">
        <w:rPr>
          <w:sz w:val="20"/>
          <w:szCs w:val="20"/>
        </w:rPr>
        <w:t xml:space="preserve"> </w:t>
      </w:r>
      <w:r w:rsidR="00644E0C" w:rsidRPr="0084452F">
        <w:rPr>
          <w:sz w:val="20"/>
          <w:szCs w:val="20"/>
        </w:rPr>
        <w:t xml:space="preserve">a </w:t>
      </w:r>
      <w:r w:rsidRPr="0084452F">
        <w:rPr>
          <w:sz w:val="20"/>
          <w:szCs w:val="20"/>
        </w:rPr>
        <w:t xml:space="preserve">pályázatra jelentkezők nyilvános közösségi profilját nem ellenőrzi. </w:t>
      </w:r>
    </w:p>
    <w:p w:rsidR="0084452F" w:rsidRDefault="0084452F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570C67" w:rsidRDefault="00570C67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 pályázati kiírásban megjelölt időpontig</w:t>
      </w:r>
      <w:r w:rsidR="003F1748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(ennek hiányában a </w:t>
      </w:r>
      <w:proofErr w:type="spellStart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Púétv</w:t>
      </w:r>
      <w:proofErr w:type="spellEnd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. </w:t>
      </w:r>
      <w:proofErr w:type="gramStart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végrehajtásáról</w:t>
      </w:r>
      <w:proofErr w:type="gramEnd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szóló 401/2023. (VIII.30.) Korm. rendelet /továbbiakban: </w:t>
      </w:r>
      <w:proofErr w:type="spellStart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Vh</w:t>
      </w:r>
      <w:proofErr w:type="spellEnd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. </w:t>
      </w:r>
      <w:proofErr w:type="gramStart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rendelet</w:t>
      </w:r>
      <w:proofErr w:type="gramEnd"/>
      <w:r w:rsidR="002B7080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/ </w:t>
      </w:r>
      <w:r w:rsidR="003F1748"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4. § (8) bekezdésében meghatározott időpontig)</w:t>
      </w:r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a megfelelő jelölt kiválasztásával, vagy a pályázati eljárás eredménytelennek nyilvánításával a pályázati eljárás lezárul. A</w:t>
      </w:r>
      <w:r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  <w:r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lastRenderedPageBreak/>
        <w:t xml:space="preserve">kiválasztási eljárás során hozott döntésről a döntést </w:t>
      </w:r>
      <w:r w:rsidRPr="000238D5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követő 10 munkanapon belül</w:t>
      </w:r>
      <w:r w:rsidR="000238D5" w:rsidRPr="000238D5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í</w:t>
      </w:r>
      <w:r w:rsidR="000238D5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rásban értesíti az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</w:t>
      </w:r>
      <w:r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datkezelő a nem nyertes pályázókat. </w:t>
      </w:r>
    </w:p>
    <w:p w:rsidR="00AA33D0" w:rsidRPr="00F7125E" w:rsidRDefault="00AA33D0" w:rsidP="00F7125E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333E3C" w:rsidRPr="00F7125E" w:rsidRDefault="00644E0C" w:rsidP="00F7125E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z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</w:t>
      </w:r>
      <w:r w:rsidR="00AA33D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datkezelő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a nem nyertes pályázók által megküldött, másolatban </w:t>
      </w:r>
      <w:r w:rsidR="00AA33D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r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endelkezésre álló pályázati dokumentumokat</w:t>
      </w:r>
      <w:r w:rsid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 döntésről történő értesítés napjá</w:t>
      </w:r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n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megsemmisíti. Azon nem nyertes pályázók, akik eredeti dokumentumokat csatoltak pályázatukhoz - a</w:t>
      </w:r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  <w:proofErr w:type="spellStart"/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Vh</w:t>
      </w:r>
      <w:proofErr w:type="spellEnd"/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. </w:t>
      </w:r>
      <w:proofErr w:type="gramStart"/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rendelet</w:t>
      </w:r>
      <w:proofErr w:type="gramEnd"/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4. §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(</w:t>
      </w:r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10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) bekezdésében szabályozottakra figyelemmel -, </w:t>
      </w:r>
      <w:r w:rsidR="00097706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az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adathordozókat a pályázat elbírálási határidejétől számított 90 napon belül személyesen, vagy meghatalmazott útján átvehetik az </w:t>
      </w:r>
      <w:r w:rsidR="00AA33D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datkezelő székhelyén,</w:t>
      </w:r>
      <w:r w:rsidR="00097706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 határidő eredménytelen letelte esetén az át nem vett adathordozók</w:t>
      </w:r>
      <w:r w:rsidR="00BD74C7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és adatok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– jegyzőkönyv felvétele mell</w:t>
      </w:r>
      <w:r w:rsidR="000238D5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ett – megsemmisítésre kerülnek.</w:t>
      </w:r>
      <w:r w:rsidR="00333E3C" w:rsidRPr="00F7125E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</w:p>
    <w:p w:rsidR="00F7125E" w:rsidRDefault="00F7125E" w:rsidP="00F7125E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203161" w:rsidRPr="009817A2" w:rsidRDefault="00A1017E" w:rsidP="00235723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r w:rsidR="00686688"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 adatkezelés jogalapja</w:t>
      </w:r>
      <w:r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</w:p>
    <w:p w:rsidR="00451561" w:rsidRPr="00203161" w:rsidRDefault="00235723" w:rsidP="0020316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20316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Az adatkezelés jogalapja: a GDPR 6. cikk (1) bekezdés </w:t>
      </w:r>
      <w:r w:rsidR="00451561" w:rsidRPr="0020316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20316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) pontja alapján</w:t>
      </w:r>
      <w:r w:rsidR="00451561" w:rsidRPr="0020316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az érintett </w:t>
      </w:r>
      <w:r w:rsidR="00451561" w:rsidRPr="0007716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hu-HU"/>
        </w:rPr>
        <w:t>önkéntes hozzájárulása</w:t>
      </w:r>
      <w:r w:rsidR="00451561" w:rsidRPr="0020316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 </w:t>
      </w:r>
    </w:p>
    <w:p w:rsidR="00A1017E" w:rsidRPr="009817A2" w:rsidRDefault="00A1017E" w:rsidP="00203161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kezelt adatok köre</w:t>
      </w:r>
      <w:r w:rsidR="00203161"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r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az adatkezelés célja</w:t>
      </w:r>
      <w:r w:rsidR="00203161" w:rsidRPr="009817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 adatok forrása, érintettek kategóriái</w:t>
      </w:r>
    </w:p>
    <w:p w:rsidR="00235723" w:rsidRPr="009817A2" w:rsidRDefault="00235723" w:rsidP="00235723">
      <w:pPr>
        <w:pStyle w:val="Listaszerbekezds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</w:p>
    <w:p w:rsidR="00235723" w:rsidRDefault="00235723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9817A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Adatkezelő a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p</w:t>
      </w:r>
      <w:r w:rsidRPr="009817A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ályázóról az általa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9817A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rendelkezésére bocsátott alábbi személyes adatokat, az alábbi célból kezeli: </w:t>
      </w: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4395"/>
        <w:gridCol w:w="4819"/>
      </w:tblGrid>
      <w:tr w:rsidR="0010735C" w:rsidRPr="009817A2" w:rsidTr="0010735C">
        <w:tc>
          <w:tcPr>
            <w:tcW w:w="4395" w:type="dxa"/>
          </w:tcPr>
          <w:p w:rsidR="0010735C" w:rsidRPr="009817A2" w:rsidRDefault="00D144FA" w:rsidP="00235723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A</w:t>
            </w:r>
            <w:r w:rsidR="00235723" w:rsidRPr="009817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z érintettről</w:t>
            </w:r>
            <w:r w:rsidR="0010735C" w:rsidRPr="009817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kezelt személyes adat</w:t>
            </w:r>
          </w:p>
        </w:tc>
        <w:tc>
          <w:tcPr>
            <w:tcW w:w="4819" w:type="dxa"/>
          </w:tcPr>
          <w:p w:rsidR="0010735C" w:rsidRPr="009817A2" w:rsidRDefault="0010735C" w:rsidP="0048114D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Az adatkezelés célja</w:t>
            </w:r>
          </w:p>
        </w:tc>
      </w:tr>
      <w:tr w:rsidR="0010735C" w:rsidRPr="009817A2" w:rsidTr="0010735C">
        <w:tc>
          <w:tcPr>
            <w:tcW w:w="4395" w:type="dxa"/>
          </w:tcPr>
          <w:p w:rsidR="0010735C" w:rsidRPr="009817A2" w:rsidRDefault="007842EA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>Érintett</w:t>
            </w:r>
            <w:r w:rsidR="00D144FA" w:rsidRPr="009817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 xml:space="preserve"> neve,</w:t>
            </w:r>
            <w:r w:rsidR="000A38EA" w:rsidRPr="009817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 xml:space="preserve"> 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telefonszáma (vezetékes és/vagy mobiltelefonszám), e-mail címe</w:t>
            </w:r>
          </w:p>
        </w:tc>
        <w:tc>
          <w:tcPr>
            <w:tcW w:w="4819" w:type="dxa"/>
          </w:tcPr>
          <w:p w:rsidR="0010735C" w:rsidRPr="009817A2" w:rsidRDefault="00235723" w:rsidP="00A7421E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Pályázó azonosítása, kapcsolattartás</w:t>
            </w:r>
          </w:p>
        </w:tc>
      </w:tr>
      <w:tr w:rsidR="00235723" w:rsidRPr="009817A2" w:rsidTr="0010735C">
        <w:tc>
          <w:tcPr>
            <w:tcW w:w="4395" w:type="dxa"/>
          </w:tcPr>
          <w:p w:rsidR="00235723" w:rsidRPr="009817A2" w:rsidRDefault="0084452F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Ö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néletrajzban</w:t>
            </w:r>
            <w:r w:rsidR="00077161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és motivációs levélben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szereplő személyes adatok</w:t>
            </w:r>
          </w:p>
        </w:tc>
        <w:tc>
          <w:tcPr>
            <w:tcW w:w="4819" w:type="dxa"/>
          </w:tcPr>
          <w:p w:rsidR="00235723" w:rsidRPr="009817A2" w:rsidRDefault="00235723" w:rsidP="00A7421E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Pályázat elbírálása</w:t>
            </w:r>
            <w:r w:rsidR="00077161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</w:p>
        </w:tc>
      </w:tr>
      <w:tr w:rsidR="0084452F" w:rsidRPr="009817A2" w:rsidTr="0010735C">
        <w:tc>
          <w:tcPr>
            <w:tcW w:w="4395" w:type="dxa"/>
          </w:tcPr>
          <w:p w:rsidR="0084452F" w:rsidRPr="007B73DF" w:rsidRDefault="0084452F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7B73D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Összeférhetetlenségre vonatkozó személyes adatok</w:t>
            </w:r>
          </w:p>
        </w:tc>
        <w:tc>
          <w:tcPr>
            <w:tcW w:w="4819" w:type="dxa"/>
          </w:tcPr>
          <w:p w:rsidR="0084452F" w:rsidRPr="00015281" w:rsidRDefault="00015281" w:rsidP="000B457A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hu-HU"/>
              </w:rPr>
            </w:pPr>
            <w:proofErr w:type="spellStart"/>
            <w:r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>Púétv</w:t>
            </w:r>
            <w:proofErr w:type="spellEnd"/>
            <w:r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>. 74. §</w:t>
            </w:r>
            <w:proofErr w:type="spellStart"/>
            <w:r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>-a</w:t>
            </w:r>
            <w:proofErr w:type="spellEnd"/>
            <w:r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 xml:space="preserve"> szerinti</w:t>
            </w:r>
            <w:r w:rsidR="000B457A"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>,</w:t>
            </w:r>
            <w:r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 xml:space="preserve"> összeférhetetlenség</w:t>
            </w:r>
            <w:r w:rsidR="000B457A" w:rsidRPr="000B4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  <w:t>et érintő törvényi előírások meglétének megállapítása</w:t>
            </w:r>
          </w:p>
        </w:tc>
      </w:tr>
      <w:tr w:rsidR="00235723" w:rsidRPr="009817A2" w:rsidTr="0010735C">
        <w:tc>
          <w:tcPr>
            <w:tcW w:w="4395" w:type="dxa"/>
          </w:tcPr>
          <w:p w:rsidR="00235723" w:rsidRPr="009817A2" w:rsidRDefault="00235723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Végzettséget, szakképzettséget, szakképesítést, szakmai gyakorlatot igazoló dokumentumok</w:t>
            </w:r>
            <w:r w:rsidR="00BF66B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, szakmai programban megadott személyes adatok</w:t>
            </w:r>
          </w:p>
        </w:tc>
        <w:tc>
          <w:tcPr>
            <w:tcW w:w="4819" w:type="dxa"/>
          </w:tcPr>
          <w:p w:rsidR="00235723" w:rsidRPr="009817A2" w:rsidRDefault="00235723" w:rsidP="00A7421E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Pályázat elbírálása</w:t>
            </w:r>
            <w:r w:rsidR="00077161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</w:p>
        </w:tc>
      </w:tr>
      <w:tr w:rsidR="00235723" w:rsidRPr="009817A2" w:rsidTr="0010735C">
        <w:tc>
          <w:tcPr>
            <w:tcW w:w="4395" w:type="dxa"/>
          </w:tcPr>
          <w:p w:rsidR="00235723" w:rsidRPr="009817A2" w:rsidRDefault="009817A2" w:rsidP="009817A2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Pályázó m</w:t>
            </w:r>
            <w:r w:rsidR="00077161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eghatalmazott</w:t>
            </w: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ja</w:t>
            </w:r>
            <w:r w:rsidR="00077161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részére adott meghatalmazásban található személyes adatok</w:t>
            </w:r>
          </w:p>
        </w:tc>
        <w:tc>
          <w:tcPr>
            <w:tcW w:w="4819" w:type="dxa"/>
          </w:tcPr>
          <w:p w:rsidR="00235723" w:rsidRPr="009817A2" w:rsidRDefault="00077161" w:rsidP="00BD74C7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A </w:t>
            </w:r>
            <w:proofErr w:type="spellStart"/>
            <w:r w:rsidR="00BD74C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Vh</w:t>
            </w:r>
            <w:proofErr w:type="spellEnd"/>
            <w:r w:rsidR="00BD74C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. rendelet 4</w:t>
            </w: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. § (</w:t>
            </w:r>
            <w:r w:rsidR="00BD74C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10</w:t>
            </w: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) bekezdésében foglalt</w:t>
            </w:r>
            <w:r w:rsidR="009817A2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visszajuttatási kötelezettség teljesítése keretében</w:t>
            </w: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az érintett meghatalmazottjának azonosítása, eljárási jogosultságának megállapítása</w:t>
            </w:r>
          </w:p>
        </w:tc>
      </w:tr>
      <w:tr w:rsidR="00235723" w:rsidRPr="009817A2" w:rsidTr="0010735C">
        <w:tc>
          <w:tcPr>
            <w:tcW w:w="4395" w:type="dxa"/>
          </w:tcPr>
          <w:p w:rsidR="00235723" w:rsidRPr="009817A2" w:rsidRDefault="00235723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r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Erkölcsi bizonyítvány</w:t>
            </w:r>
            <w:r w:rsidR="00077161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ban található adatok</w:t>
            </w:r>
          </w:p>
        </w:tc>
        <w:tc>
          <w:tcPr>
            <w:tcW w:w="4819" w:type="dxa"/>
          </w:tcPr>
          <w:p w:rsidR="00235723" w:rsidRPr="009817A2" w:rsidRDefault="005A648F" w:rsidP="005A648F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Púétv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.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26.§ 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1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)</w:t>
            </w:r>
            <w:r w:rsidR="009817A2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és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27. § 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szerinti büntetlen előéletűség, büntetőeljárás alatt nem állás</w:t>
            </w:r>
            <w:r w:rsidR="009817A2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>, illetve kizáró ok megléte hiányának</w:t>
            </w:r>
            <w:r w:rsidR="00235723" w:rsidRPr="009817A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hu-HU"/>
              </w:rPr>
              <w:t xml:space="preserve"> igazolása </w:t>
            </w:r>
          </w:p>
        </w:tc>
      </w:tr>
    </w:tbl>
    <w:p w:rsidR="00D144FA" w:rsidRPr="009817A2" w:rsidRDefault="00313817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9817A2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Személyes adatok forrása:</w:t>
      </w:r>
      <w:r w:rsidRPr="009817A2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  <w:r w:rsidR="00810E92" w:rsidRPr="009817A2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az Érintett.</w:t>
      </w:r>
    </w:p>
    <w:p w:rsidR="00203161" w:rsidRDefault="00203161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9817A2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Érintettek kategóriái: </w:t>
      </w:r>
      <w:r w:rsidRPr="009817A2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álláspályázatot beküldők,</w:t>
      </w:r>
      <w:r w:rsidR="009817A2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</w:t>
      </w:r>
      <w:r w:rsidR="00077161" w:rsidRPr="009817A2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meghatalmazottak</w:t>
      </w:r>
    </w:p>
    <w:p w:rsidR="004E1BE0" w:rsidRDefault="004E1BE0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Automatizált döntéshozatal az adatkezelés során nem történik.</w:t>
      </w:r>
    </w:p>
    <w:p w:rsidR="00644E0C" w:rsidRDefault="00644E0C" w:rsidP="00644E0C">
      <w:pPr>
        <w:pStyle w:val="Listaszerbekezds"/>
        <w:spacing w:before="100" w:beforeAutospacing="1" w:after="100" w:afterAutospacing="1" w:line="240" w:lineRule="auto"/>
        <w:ind w:left="108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220320" w:rsidRPr="005A648F" w:rsidRDefault="00203161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A648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Hozzáférésre jogosultak, </w:t>
      </w:r>
      <w:r w:rsidR="00220320" w:rsidRPr="005A648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Adattovábbítás </w:t>
      </w:r>
    </w:p>
    <w:p w:rsidR="004972EA" w:rsidRPr="00673433" w:rsidRDefault="004972EA" w:rsidP="002077CB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44E0C" w:rsidRPr="0084452F" w:rsidRDefault="00203161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 pályázati anyagot a</w:t>
      </w:r>
      <w:r w:rsidR="00644E0C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Hivatal illetékes szervezeti egységének a pályázat előkészítésével és ügyintézésével </w:t>
      </w:r>
      <w:r w:rsidR="00644E0C" w:rsidRPr="0084452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kapcsolatban feladatot teljesítő munkatársai jogosultak megismerni. </w:t>
      </w:r>
    </w:p>
    <w:p w:rsidR="00644E0C" w:rsidRPr="0084452F" w:rsidRDefault="00644E0C" w:rsidP="00644E0C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84452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A pályázati anyagot megismerik a pályázati eljárásban véleményezési joggal rendelkezők, az Adatkezelő Oktatási, Kulturális, Sport és Turisztikai Bizottsága javaslattétel céljából, továbbá Győr Megyei Jogú Város Önkormányzatának Közgyűlése döntés céljából. </w:t>
      </w:r>
    </w:p>
    <w:p w:rsidR="00203161" w:rsidRPr="0084452F" w:rsidRDefault="00203161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E66058" w:rsidRDefault="000D65FB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</w:t>
      </w:r>
      <w:r w:rsidR="004E1BE0"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datkezelő a </w:t>
      </w:r>
      <w:r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személyes adatok</w:t>
      </w:r>
      <w:r w:rsidR="004E1BE0"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at</w:t>
      </w:r>
      <w:r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harmadik személyek részére, harmadik országba vagy nemzetközi szervezet részére nem továbbít</w:t>
      </w:r>
      <w:r w:rsidR="004E1BE0"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j</w:t>
      </w:r>
      <w:r w:rsidRPr="004E1BE0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a.</w:t>
      </w:r>
    </w:p>
    <w:p w:rsidR="001B609E" w:rsidRDefault="001B609E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D87D2C" w:rsidRPr="00673433" w:rsidRDefault="00AB6A0B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7343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adatkezelés időtartama</w:t>
      </w:r>
    </w:p>
    <w:p w:rsidR="002D46AF" w:rsidRPr="00C753C1" w:rsidRDefault="002D46AF" w:rsidP="00810E9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C753C1">
        <w:rPr>
          <w:rFonts w:ascii="Times New Roman" w:eastAsia="Times New Roman" w:hAnsi="Times New Roman" w:cs="Times New Roman"/>
          <w:sz w:val="20"/>
          <w:szCs w:val="20"/>
        </w:rPr>
        <w:t>A pályázó adatkezeléshez történő hozzájárulás hiányában</w:t>
      </w:r>
      <w:r w:rsidRPr="00C753C1">
        <w:rPr>
          <w:rFonts w:ascii="Times New Roman" w:hAnsi="Times New Roman" w:cs="Times New Roman"/>
          <w:sz w:val="20"/>
          <w:szCs w:val="20"/>
        </w:rPr>
        <w:t xml:space="preserve"> megküldött</w:t>
      </w:r>
      <w:r w:rsidR="00570BAE" w:rsidRPr="00C753C1">
        <w:rPr>
          <w:rFonts w:ascii="Times New Roman" w:hAnsi="Times New Roman" w:cs="Times New Roman"/>
          <w:sz w:val="20"/>
          <w:szCs w:val="20"/>
        </w:rPr>
        <w:t xml:space="preserve">, </w:t>
      </w:r>
      <w:r w:rsidRPr="00C753C1">
        <w:rPr>
          <w:rFonts w:ascii="Times New Roman" w:eastAsia="Times New Roman" w:hAnsi="Times New Roman" w:cs="Times New Roman"/>
          <w:sz w:val="20"/>
          <w:szCs w:val="20"/>
        </w:rPr>
        <w:t>személyes adat</w:t>
      </w:r>
      <w:r w:rsidR="00570BAE" w:rsidRPr="00C753C1">
        <w:rPr>
          <w:rFonts w:ascii="Times New Roman" w:eastAsia="Times New Roman" w:hAnsi="Times New Roman" w:cs="Times New Roman"/>
          <w:sz w:val="20"/>
          <w:szCs w:val="20"/>
        </w:rPr>
        <w:t>okat tartalmazó adathordozókat</w:t>
      </w:r>
      <w:r w:rsidRPr="00C753C1">
        <w:rPr>
          <w:rFonts w:ascii="Times New Roman" w:eastAsia="Times New Roman" w:hAnsi="Times New Roman" w:cs="Times New Roman"/>
          <w:sz w:val="20"/>
          <w:szCs w:val="20"/>
        </w:rPr>
        <w:t xml:space="preserve"> -</w:t>
      </w:r>
      <w:r w:rsidRPr="00C753C1">
        <w:rPr>
          <w:rFonts w:ascii="Times New Roman" w:hAnsi="Times New Roman" w:cs="Times New Roman"/>
          <w:sz w:val="20"/>
          <w:szCs w:val="20"/>
        </w:rPr>
        <w:t xml:space="preserve"> a hiányosság észlelését követően – </w:t>
      </w:r>
      <w:r w:rsidR="00C753C1">
        <w:rPr>
          <w:rFonts w:ascii="Times New Roman" w:hAnsi="Times New Roman" w:cs="Times New Roman"/>
          <w:sz w:val="20"/>
          <w:szCs w:val="20"/>
        </w:rPr>
        <w:t>a</w:t>
      </w:r>
      <w:r w:rsidRPr="00C753C1">
        <w:rPr>
          <w:rFonts w:ascii="Times New Roman" w:hAnsi="Times New Roman" w:cs="Times New Roman"/>
          <w:sz w:val="20"/>
          <w:szCs w:val="20"/>
        </w:rPr>
        <w:t>datkezelő h</w:t>
      </w:r>
      <w:r w:rsidRPr="00C753C1">
        <w:rPr>
          <w:rFonts w:ascii="Times New Roman" w:eastAsia="Times New Roman" w:hAnsi="Times New Roman" w:cs="Times New Roman"/>
          <w:sz w:val="20"/>
          <w:szCs w:val="20"/>
        </w:rPr>
        <w:t>aladéktalanul vissza</w:t>
      </w:r>
      <w:r w:rsidRPr="00C753C1">
        <w:rPr>
          <w:rFonts w:ascii="Times New Roman" w:hAnsi="Times New Roman" w:cs="Times New Roman"/>
          <w:sz w:val="20"/>
          <w:szCs w:val="20"/>
        </w:rPr>
        <w:t>juttatja</w:t>
      </w:r>
      <w:r w:rsidRPr="00C753C1">
        <w:rPr>
          <w:rFonts w:ascii="Times New Roman" w:eastAsia="Times New Roman" w:hAnsi="Times New Roman" w:cs="Times New Roman"/>
          <w:sz w:val="20"/>
          <w:szCs w:val="20"/>
        </w:rPr>
        <w:t xml:space="preserve"> az érintett részére, illetve az e-mailb</w:t>
      </w:r>
      <w:r w:rsidRPr="00C753C1">
        <w:rPr>
          <w:rFonts w:ascii="Times New Roman" w:hAnsi="Times New Roman" w:cs="Times New Roman"/>
          <w:sz w:val="20"/>
          <w:szCs w:val="20"/>
        </w:rPr>
        <w:t>e</w:t>
      </w:r>
      <w:r w:rsidRPr="00C753C1">
        <w:rPr>
          <w:rFonts w:ascii="Times New Roman" w:eastAsia="Times New Roman" w:hAnsi="Times New Roman" w:cs="Times New Roman"/>
          <w:sz w:val="20"/>
          <w:szCs w:val="20"/>
        </w:rPr>
        <w:t>n benyújtott pályázati anyagot az érintett értesítését követően haladéktalanul megsemmisíti</w:t>
      </w:r>
      <w:r w:rsidRPr="00C753C1">
        <w:rPr>
          <w:rFonts w:ascii="Times New Roman" w:hAnsi="Times New Roman" w:cs="Times New Roman"/>
          <w:sz w:val="20"/>
          <w:szCs w:val="20"/>
        </w:rPr>
        <w:t>.</w:t>
      </w:r>
    </w:p>
    <w:p w:rsidR="002D46AF" w:rsidRDefault="00235723" w:rsidP="00810E9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lastRenderedPageBreak/>
        <w:t>Adatkezelő a pályázatban szereplő</w:t>
      </w:r>
      <w:r w:rsidR="00BF66B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, nem eredeti dokumentumon található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személyes adatokat a </w:t>
      </w:r>
      <w:r w:rsidR="00BF66B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kiválasztási eljárás eredmén</w:t>
      </w:r>
      <w:r w:rsidR="001C294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yéről való értesítés után törli.</w:t>
      </w:r>
      <w:r w:rsidR="00BF66B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</w:t>
      </w:r>
      <w:r w:rsidR="002D46A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Sikertelen pályázat esetén a pályázó részére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2D46A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az eredeti adathordozókon benyújtott személyes adatokat </w:t>
      </w:r>
      <w:r w:rsidR="00570B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– a </w:t>
      </w:r>
      <w:proofErr w:type="spellStart"/>
      <w:r w:rsidR="00903C0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Vh</w:t>
      </w:r>
      <w:proofErr w:type="spellEnd"/>
      <w:r w:rsidR="00903C0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 </w:t>
      </w:r>
      <w:proofErr w:type="gramStart"/>
      <w:r w:rsidR="00903C0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rendelet</w:t>
      </w:r>
      <w:proofErr w:type="gramEnd"/>
      <w:r w:rsidR="00903C0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4</w:t>
      </w:r>
      <w:r w:rsidR="00570B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 § (</w:t>
      </w:r>
      <w:r w:rsidR="00903C0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10</w:t>
      </w:r>
      <w:r w:rsidR="00570B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) bekezdésében foglaltaknak megfelelően - </w:t>
      </w:r>
      <w:r w:rsidR="002D46A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visszajuttatja. Amennyiben a pályázó - személyesen vagy meghatalmazottja útján - az általa benyújtott, személyes adatokat tartalmazó adathordozót a pályázat elbírálási határidejétől számított 90 napon belül nem veszi át, azokat</w:t>
      </w:r>
      <w:r w:rsidR="00903C0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, illetve az azokon található személyes adatokat</w:t>
      </w:r>
      <w:r w:rsidR="002D46A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2D46A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datkezelő megsemmisíti, illetve törli.</w:t>
      </w:r>
    </w:p>
    <w:p w:rsidR="00235723" w:rsidRPr="0041161B" w:rsidRDefault="002D46AF" w:rsidP="00810E9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 sikeres pályázó adatait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a releváns jogviszony létrehozásához felhasználja és </w:t>
      </w:r>
      <w:r w:rsidR="00235723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 jogviszony megszűnéséig (megszüntetéséig) kezeli.</w:t>
      </w:r>
    </w:p>
    <w:p w:rsidR="00203161" w:rsidRPr="00C753C1" w:rsidRDefault="00203161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C753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Adatbiztonság</w:t>
      </w:r>
    </w:p>
    <w:p w:rsidR="0012509D" w:rsidRPr="0012509D" w:rsidRDefault="00203161" w:rsidP="001250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Adatkezelő minden szükséges biztonsági lépést, szervezési és technikai intézkedést megtesz annak érdekében, hogy biztosítsa az érintettek magánszférájának védelmét.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megfelelő informatikai, technikai és személyi intézkedésekkel gondoskodik arról, hogy az általa kezelt személyes adatokat védje többek között a jogosulatlan hozzáférés ellen vagy azok jogosulatlan megváltoztatása ellen. (Pl. az adathordozókat zárható </w:t>
      </w:r>
      <w:r w:rsidRPr="0012509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szekrényben tárolja, az informatikai rendszerben tárolt adatokhoz a hozzáférési jogokat szabályozza, a szükséges mértékű hozzáférésre korlátozza.)</w:t>
      </w:r>
      <w:r w:rsidR="0012509D" w:rsidRPr="0012509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</w:t>
      </w:r>
      <w:r w:rsidR="0012509D" w:rsidRPr="0012509D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Az Adatkezelő az állami és önkormányzati szervek elektronikus információbiztonságáról szóló 2013. évi L. törvényben meghatározott technológiai biztonsági, valamint a biztonságos információs eszközökre, termékekre, továbbá a biztonsági osztályba és biztonsági szintbe sorolásra vonatkozó követelményekről szóló 41/2015. (VII. 15.) BM rendelet követelményei szerint kialakított információbiztonsági irányítási rendszert üzemeltet. </w:t>
      </w:r>
    </w:p>
    <w:p w:rsidR="006061CD" w:rsidRPr="00C753C1" w:rsidRDefault="006061CD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C753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Az Érintett adatkezelésével kapcsolatos jogai:</w:t>
      </w:r>
    </w:p>
    <w:p w:rsidR="00451561" w:rsidRPr="0041161B" w:rsidRDefault="00203161" w:rsidP="0045156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9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.1.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>Hozzájárulás visszavonása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: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rintett jogosult arra, hogy hozzájárulását bármikor visszavonja. A hozzájárulás visszavonása nem érinti a hozzájáruláson alapuló, a visszavonás előtti adatkezelés jogszerűségét. Érintett a hozzájárulását az 1. pontban foglalt elérhetőségekre küldött írásbeli nyilatkozatával vonhatja vissza.</w:t>
      </w:r>
    </w:p>
    <w:p w:rsidR="00451561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9.2. 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datkezelőtől az 1. pontban foglalt elérhetőségeken keresztül írásban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>tájékoztatást kérhet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arra vonatkozóan,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milyen személyes adatát, milyen jogalapon, milyen adatkezelési célból, milyen forrásból, mennyi ideig kezeli,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datkezelő kinek, mikor, milyen jogszabály alapján, mely személyes adatához biztosított hozzáférést vagy kinek továbbította az adatát.</w:t>
      </w:r>
    </w:p>
    <w:p w:rsidR="00903C0E" w:rsidRDefault="00903C0E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101D0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Adatkezelő Érintett kérelmét indokolatlan késedelem nélkül teljesíti, az intézkedésről, vagy az intézkedés elmaradásának indokáról a megrendelés címzettjét legkésőbb </w:t>
      </w:r>
      <w:r w:rsidRPr="00101D0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hu-HU"/>
        </w:rPr>
        <w:t>1 hónapon belül</w:t>
      </w:r>
      <w:r w:rsidRPr="00101D0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értesíti. </w:t>
      </w:r>
      <w:r w:rsidRPr="00101D01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Érintett kérelmét elsősorban írásban terjesztheti be az Adatkezelő részére. Amennyiben az Érintett szóbeli tájékoztatást kér, úgy </w:t>
      </w:r>
      <w:r w:rsidRPr="00101D01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személyazonossága igazolását követően</w:t>
      </w:r>
      <w:r w:rsidRPr="00101D01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 az Adatkezelő erre felhatalmazott munkatársa a tájékoztatást szóban is megadhatja, ha a tájékoztatáshoz szükséges adatok részére rendelkezésre</w:t>
      </w:r>
      <w:r w:rsidRPr="001A244A">
        <w:rPr>
          <w:rFonts w:ascii="Times New Roman" w:eastAsia="Times New Roman" w:hAnsi="Times New Roman" w:cs="Times New Roman"/>
          <w:bCs/>
          <w:lang w:eastAsia="hu-HU"/>
        </w:rPr>
        <w:t xml:space="preserve"> állnak.</w:t>
      </w:r>
      <w:r>
        <w:rPr>
          <w:rFonts w:ascii="Times New Roman" w:eastAsia="Times New Roman" w:hAnsi="Times New Roman" w:cs="Times New Roman"/>
          <w:bCs/>
          <w:lang w:eastAsia="hu-HU"/>
        </w:rPr>
        <w:t xml:space="preserve"> </w:t>
      </w:r>
      <w:r w:rsidRPr="001A244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Az 1 hónapos határidő a kérelem összetettségére, és a kérelmek számára tekintettel, 2 hónappal meghosszabbítható. A határidő meghosszabbításáról az adatkezelő a késedelem okainak megjelöléséről a kérelem kézhezvételétől számított egy hónapon belül tájékoztatja a megrendelés címzettjét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</w:t>
      </w:r>
    </w:p>
    <w:p w:rsidR="00451561" w:rsidRPr="0041161B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9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.3.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datkezelőtől az 1. pontban foglalt elérhetőségeken keresztül írásban kérheti a rá vonatkozó személyes adat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>helyesbítését (módosítását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)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, 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az adatkezelés céljára tekintettel annak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 xml:space="preserve">kiegészítését. </w:t>
      </w:r>
    </w:p>
    <w:p w:rsidR="00451561" w:rsidRPr="0041161B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9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4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>Törléshez („elfeledtetéshez”) való jog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: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jogosult arra, hogy az 1. pontban megadott elérhetőségeken keresztül írásban kérje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datkezelőtől személyes adatainak törlését, ha azokra már nincs szükség jelen az adatkezelés céljából, vagy ha a személyes adatokat jogellenesen kezelték, vagy ha uniós vagy magyar jogszabály által előírt jogi kötelezettség teljesítéséhez törölni szükséges.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akkor élhet </w:t>
      </w:r>
      <w:proofErr w:type="gramStart"/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ezen</w:t>
      </w:r>
      <w:proofErr w:type="gramEnd"/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jogával, amennyiben az nem akadályozza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jogszabályból eredő kötelezettségének teljesítését. </w:t>
      </w:r>
    </w:p>
    <w:p w:rsidR="00203161" w:rsidRPr="0041161B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9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5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 Ha az adatok kezelésére tudományos és történelmi kutatás céljából vagy statisztikai célból kerül sor,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jogosult arra, hogy a saját helyzetével kapcsolatos okokból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>tiltakozhasson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a rá vonatkozó személyes adatok kezelése ellen, kivéve, ha az adatkezelésre közérdekű okból végzett feladat végrehajtása érdekében van szükség.</w:t>
      </w:r>
    </w:p>
    <w:p w:rsidR="00451561" w:rsidRPr="0041161B" w:rsidRDefault="002031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lastRenderedPageBreak/>
        <w:t>9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</w:t>
      </w:r>
      <w:r w:rsidR="003801FC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6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 Az Érintett az Adatkezelőtől az 1. pontban foglalt elérhetőségeken keresztül írásban kérheti, hogy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 xml:space="preserve">korlátozza 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 személyes adat kezelését, ha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rintett:</w:t>
      </w:r>
    </w:p>
    <w:p w:rsidR="00451561" w:rsidRPr="0041161B" w:rsidRDefault="004515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 xml:space="preserve">- vitatja annak pontosságát, a pontosság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datkezelő általi ellenőrzésének időtartamára,</w:t>
      </w:r>
    </w:p>
    <w:p w:rsidR="00451561" w:rsidRPr="0041161B" w:rsidRDefault="004515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>- vitatja az adatkezelés jogszerűségét, és az adat felhasználásának korlátozását kéri,</w:t>
      </w:r>
    </w:p>
    <w:p w:rsidR="00451561" w:rsidRPr="0041161B" w:rsidRDefault="004515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 xml:space="preserve">- azokat jogi igények előterjesztéséhez, érvényesítéséhez vagy védelméhez igényli, bár </w:t>
      </w:r>
      <w:proofErr w:type="gramStart"/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az 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br/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 xml:space="preserve"> 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datkezelőnek</w:t>
      </w:r>
      <w:proofErr w:type="gramEnd"/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már nincs szüksége a személyes adatokra,</w:t>
      </w:r>
    </w:p>
    <w:p w:rsidR="00451561" w:rsidRPr="0041161B" w:rsidRDefault="004515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 xml:space="preserve">- tiltakozik a személyes adatok kezelése ellen, arra az időtartamra, amíg megállapításra </w:t>
      </w:r>
      <w:proofErr w:type="gramStart"/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nem 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br/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 xml:space="preserve">  kerül</w:t>
      </w:r>
      <w:proofErr w:type="gramEnd"/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, hogy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jogos indokai elsőbbséget élveznek-e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jogos indokaival 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br/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ab/>
        <w:t xml:space="preserve">  szemben.</w:t>
      </w:r>
    </w:p>
    <w:p w:rsidR="00451561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9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</w:t>
      </w:r>
      <w:r w:rsidR="003801FC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7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. </w:t>
      </w:r>
      <w:r w:rsidR="00451561" w:rsidRPr="0041161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  <w:lang w:eastAsia="hu-HU"/>
        </w:rPr>
        <w:t>Adathordozhatósághoz való jog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: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jogosult arra, hogy a rá vonatkozó, általa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rendelkezésére bocsátott személyes adatokat tagolt, széles körben használt, géppel olvasható formátumban megkapja, ha az adatkezelés olyan szerződésen alapul, melyben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az egyik fél, vagy az adatkezelés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="00451561"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rintett hozzájárulásán alapul, és az adatkezelés automatizált módon történik.</w:t>
      </w:r>
    </w:p>
    <w:p w:rsidR="00451561" w:rsidRPr="00C753C1" w:rsidRDefault="0041161B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C753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 </w:t>
      </w:r>
      <w:r w:rsidR="003801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</w:t>
      </w:r>
      <w:r w:rsidRPr="00C753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10. </w:t>
      </w:r>
      <w:r w:rsidR="00451561" w:rsidRPr="00C753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Jogorvoslat</w:t>
      </w:r>
    </w:p>
    <w:p w:rsidR="00451561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Érintett a személyes adatok kezelésével kapcsolatban panaszával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datkezelő adatvédelmi tisztviselőjéhez fordulhat.</w:t>
      </w:r>
    </w:p>
    <w:p w:rsidR="00451561" w:rsidRPr="0041161B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u w:val="single"/>
          <w:lang w:eastAsia="hu-HU"/>
        </w:rPr>
        <w:t xml:space="preserve">Panasztételhez való jog: 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amennyiben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rintett megítélése szerint a rá vonatkozó személyes adatok kezelése jogszabálysértő, úgy a Nemzeti Adatvédelmi és Információszabadság Hatósághoz (felügyeleti hatóság) fordulhat. A Felügyeleti hatóság elérhetőségei: székhelye: 1</w:t>
      </w:r>
      <w:r w:rsidR="00C7073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055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Budapest, </w:t>
      </w:r>
      <w:r w:rsidR="00C7073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Falk Miksa u. 9-11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 postai címe: 13</w:t>
      </w:r>
      <w:r w:rsidR="00C7073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63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Budapest, Pf.: </w:t>
      </w:r>
      <w:r w:rsidR="00C7073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9</w:t>
      </w:r>
      <w:proofErr w:type="gramStart"/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.,</w:t>
      </w:r>
      <w:proofErr w:type="gramEnd"/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telefon: +36 1 391-1400, honlap: </w:t>
      </w:r>
      <w:hyperlink r:id="rId10" w:history="1">
        <w:r w:rsidRPr="0041161B">
          <w:rPr>
            <w:rFonts w:ascii="Times New Roman" w:eastAsia="Times New Roman" w:hAnsi="Times New Roman" w:cs="Times New Roman"/>
            <w:bCs/>
            <w:color w:val="000000" w:themeColor="text1"/>
            <w:sz w:val="20"/>
            <w:szCs w:val="20"/>
            <w:lang w:eastAsia="hu-HU"/>
          </w:rPr>
          <w:t>www.naih.hu</w:t>
        </w:r>
      </w:hyperlink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, </w:t>
      </w:r>
      <w:r w:rsidR="00BA018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e-mail: ugyfelszolgalat@naih.hu</w:t>
      </w:r>
    </w:p>
    <w:p w:rsidR="00451561" w:rsidRPr="0041161B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u w:val="single"/>
          <w:lang w:eastAsia="hu-HU"/>
        </w:rPr>
        <w:t>Bírósági jogorvoslathoz való jog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: amennyiben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rintett megítélése szerint személyes adatainak nem megfelelő kezelése következtében megsértették jogszabály szerinti jogait, akkor pert indíthat, melynek során a bíróság soron kívül jár el. Ebben az esetben szabadon eldöntheti, hogy a lakóhelye vagy a tartózkodási helye, illetve az </w:t>
      </w:r>
      <w:r w:rsidR="00C753C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a</w:t>
      </w:r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datkezelő székhelye szerint illetékes törvényszéknél nyújtja-e be keresetét. A lakóhelye vagy tartózkodási helye szerinti törvényszéket megkeresheti a </w:t>
      </w:r>
      <w:hyperlink r:id="rId11" w:history="1">
        <w:r w:rsidRPr="0041161B">
          <w:rPr>
            <w:rFonts w:ascii="Times New Roman" w:eastAsia="Times New Roman" w:hAnsi="Times New Roman" w:cs="Times New Roman"/>
            <w:bCs/>
            <w:color w:val="000000" w:themeColor="text1"/>
            <w:sz w:val="20"/>
            <w:szCs w:val="20"/>
            <w:lang w:eastAsia="hu-HU"/>
          </w:rPr>
          <w:t>http://birosag.hu/birosag-kereso</w:t>
        </w:r>
      </w:hyperlink>
      <w:r w:rsidRPr="004116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oldalon. Adatkezelő székhelye szerint a perre a Győri Törvényszék rendelkezik illetékességgel. </w:t>
      </w:r>
    </w:p>
    <w:p w:rsidR="00451561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</w:p>
    <w:p w:rsidR="009B7D77" w:rsidRPr="000B457A" w:rsidRDefault="00903C0E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Az adatkezelési tájékoztató utolsó módosításának időpontja: 2024. </w:t>
      </w:r>
      <w:r w:rsidR="00DF035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október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 </w:t>
      </w:r>
      <w:r w:rsidR="007B73DF" w:rsidRPr="000B457A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1</w:t>
      </w:r>
      <w:r w:rsidR="00DF035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6</w:t>
      </w:r>
      <w:r w:rsidR="007B73DF" w:rsidRPr="000B457A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.</w:t>
      </w:r>
    </w:p>
    <w:p w:rsidR="009B7D77" w:rsidRDefault="009B7D77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</w:pPr>
    </w:p>
    <w:p w:rsidR="00BA0181" w:rsidRDefault="00BA0181" w:rsidP="009B7D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181" w:rsidRDefault="00BA0181" w:rsidP="009B7D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FFB" w:rsidRDefault="00A84FFB" w:rsidP="009B7D77">
      <w:pPr>
        <w:tabs>
          <w:tab w:val="left" w:pos="6237"/>
        </w:tabs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A84FFB" w:rsidRDefault="00A84FFB" w:rsidP="009B7D77">
      <w:pPr>
        <w:tabs>
          <w:tab w:val="left" w:pos="6237"/>
        </w:tabs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A84FFB" w:rsidRDefault="00A84FFB" w:rsidP="009B7D77">
      <w:pPr>
        <w:tabs>
          <w:tab w:val="left" w:pos="6237"/>
        </w:tabs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554E44" w:rsidRDefault="00554E44" w:rsidP="00A84FF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54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F5D" w:rsidRDefault="008E7F5D" w:rsidP="00B01CD5">
      <w:pPr>
        <w:spacing w:after="0" w:line="240" w:lineRule="auto"/>
      </w:pPr>
      <w:r>
        <w:separator/>
      </w:r>
    </w:p>
  </w:endnote>
  <w:endnote w:type="continuationSeparator" w:id="0">
    <w:p w:rsidR="008E7F5D" w:rsidRDefault="008E7F5D" w:rsidP="00B01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F5D" w:rsidRDefault="008E7F5D" w:rsidP="00B01CD5">
      <w:pPr>
        <w:spacing w:after="0" w:line="240" w:lineRule="auto"/>
      </w:pPr>
      <w:r>
        <w:separator/>
      </w:r>
    </w:p>
  </w:footnote>
  <w:footnote w:type="continuationSeparator" w:id="0">
    <w:p w:rsidR="008E7F5D" w:rsidRDefault="008E7F5D" w:rsidP="00B01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86E5D"/>
    <w:multiLevelType w:val="hybridMultilevel"/>
    <w:tmpl w:val="D93090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41E0D"/>
    <w:multiLevelType w:val="hybridMultilevel"/>
    <w:tmpl w:val="AC76C26C"/>
    <w:lvl w:ilvl="0" w:tplc="5AF619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B73A47"/>
    <w:multiLevelType w:val="multilevel"/>
    <w:tmpl w:val="C7FA3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46662"/>
    <w:multiLevelType w:val="hybridMultilevel"/>
    <w:tmpl w:val="08B699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311D1"/>
    <w:multiLevelType w:val="hybridMultilevel"/>
    <w:tmpl w:val="619AC5B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25346"/>
    <w:multiLevelType w:val="hybridMultilevel"/>
    <w:tmpl w:val="760C3178"/>
    <w:lvl w:ilvl="0" w:tplc="664CF8A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B43DC"/>
    <w:multiLevelType w:val="hybridMultilevel"/>
    <w:tmpl w:val="C7EE779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C1CE4"/>
    <w:multiLevelType w:val="hybridMultilevel"/>
    <w:tmpl w:val="54442B58"/>
    <w:lvl w:ilvl="0" w:tplc="29D430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15CC9"/>
    <w:multiLevelType w:val="hybridMultilevel"/>
    <w:tmpl w:val="9EB06F96"/>
    <w:lvl w:ilvl="0" w:tplc="C37885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B4765"/>
    <w:multiLevelType w:val="hybridMultilevel"/>
    <w:tmpl w:val="26A4AABC"/>
    <w:lvl w:ilvl="0" w:tplc="040E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FB44E3"/>
    <w:multiLevelType w:val="hybridMultilevel"/>
    <w:tmpl w:val="6AA2560E"/>
    <w:lvl w:ilvl="0" w:tplc="BED44EFC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734E26"/>
    <w:multiLevelType w:val="hybridMultilevel"/>
    <w:tmpl w:val="186EA67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0E65B5"/>
    <w:multiLevelType w:val="multilevel"/>
    <w:tmpl w:val="1EA4E35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11578F3"/>
    <w:multiLevelType w:val="hybridMultilevel"/>
    <w:tmpl w:val="B58A0C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A74BD"/>
    <w:multiLevelType w:val="hybridMultilevel"/>
    <w:tmpl w:val="82321B54"/>
    <w:lvl w:ilvl="0" w:tplc="87CE5C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F42C35"/>
    <w:multiLevelType w:val="multilevel"/>
    <w:tmpl w:val="9DBA8A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6F460CDC"/>
    <w:multiLevelType w:val="hybridMultilevel"/>
    <w:tmpl w:val="963ADE9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453381"/>
    <w:multiLevelType w:val="multilevel"/>
    <w:tmpl w:val="4568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946521"/>
    <w:multiLevelType w:val="hybridMultilevel"/>
    <w:tmpl w:val="1CE4AEE4"/>
    <w:lvl w:ilvl="0" w:tplc="4F8AB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E17B7A"/>
    <w:multiLevelType w:val="multilevel"/>
    <w:tmpl w:val="B526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750A48"/>
    <w:multiLevelType w:val="multilevel"/>
    <w:tmpl w:val="F5E027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7C4832E4"/>
    <w:multiLevelType w:val="hybridMultilevel"/>
    <w:tmpl w:val="31FC0BDC"/>
    <w:lvl w:ilvl="0" w:tplc="AAC0104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7EFB45FB"/>
    <w:multiLevelType w:val="multilevel"/>
    <w:tmpl w:val="0556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9"/>
  </w:num>
  <w:num w:numId="3">
    <w:abstractNumId w:val="2"/>
  </w:num>
  <w:num w:numId="4">
    <w:abstractNumId w:val="17"/>
  </w:num>
  <w:num w:numId="5">
    <w:abstractNumId w:val="8"/>
  </w:num>
  <w:num w:numId="6">
    <w:abstractNumId w:val="15"/>
  </w:num>
  <w:num w:numId="7">
    <w:abstractNumId w:val="14"/>
  </w:num>
  <w:num w:numId="8">
    <w:abstractNumId w:val="3"/>
  </w:num>
  <w:num w:numId="9">
    <w:abstractNumId w:val="13"/>
  </w:num>
  <w:num w:numId="10">
    <w:abstractNumId w:val="21"/>
  </w:num>
  <w:num w:numId="11">
    <w:abstractNumId w:val="7"/>
  </w:num>
  <w:num w:numId="12">
    <w:abstractNumId w:val="5"/>
  </w:num>
  <w:num w:numId="13">
    <w:abstractNumId w:val="20"/>
  </w:num>
  <w:num w:numId="14">
    <w:abstractNumId w:val="18"/>
  </w:num>
  <w:num w:numId="15">
    <w:abstractNumId w:val="16"/>
  </w:num>
  <w:num w:numId="16">
    <w:abstractNumId w:val="10"/>
  </w:num>
  <w:num w:numId="17">
    <w:abstractNumId w:val="11"/>
  </w:num>
  <w:num w:numId="18">
    <w:abstractNumId w:val="0"/>
  </w:num>
  <w:num w:numId="19">
    <w:abstractNumId w:val="12"/>
  </w:num>
  <w:num w:numId="20">
    <w:abstractNumId w:val="6"/>
  </w:num>
  <w:num w:numId="21">
    <w:abstractNumId w:val="4"/>
  </w:num>
  <w:num w:numId="22">
    <w:abstractNumId w:val="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A0B"/>
    <w:rsid w:val="00004605"/>
    <w:rsid w:val="0000492A"/>
    <w:rsid w:val="00015281"/>
    <w:rsid w:val="000238D5"/>
    <w:rsid w:val="0002536C"/>
    <w:rsid w:val="00026305"/>
    <w:rsid w:val="000352A8"/>
    <w:rsid w:val="00035D21"/>
    <w:rsid w:val="000371CC"/>
    <w:rsid w:val="00043F36"/>
    <w:rsid w:val="0005114F"/>
    <w:rsid w:val="00067BD6"/>
    <w:rsid w:val="00077161"/>
    <w:rsid w:val="00083FA5"/>
    <w:rsid w:val="00096BF5"/>
    <w:rsid w:val="00097706"/>
    <w:rsid w:val="000A1F0D"/>
    <w:rsid w:val="000A38EA"/>
    <w:rsid w:val="000A6576"/>
    <w:rsid w:val="000B457A"/>
    <w:rsid w:val="000B6C96"/>
    <w:rsid w:val="000D083D"/>
    <w:rsid w:val="000D65FB"/>
    <w:rsid w:val="000D6B6F"/>
    <w:rsid w:val="000E6F59"/>
    <w:rsid w:val="000F5A41"/>
    <w:rsid w:val="00102559"/>
    <w:rsid w:val="00103E39"/>
    <w:rsid w:val="0010735C"/>
    <w:rsid w:val="0012203B"/>
    <w:rsid w:val="00122F29"/>
    <w:rsid w:val="0012509D"/>
    <w:rsid w:val="00134C7C"/>
    <w:rsid w:val="0017450B"/>
    <w:rsid w:val="00180B9A"/>
    <w:rsid w:val="00180DB4"/>
    <w:rsid w:val="001A57D4"/>
    <w:rsid w:val="001B1E6D"/>
    <w:rsid w:val="001B32AD"/>
    <w:rsid w:val="001B609E"/>
    <w:rsid w:val="001C294D"/>
    <w:rsid w:val="001D31B7"/>
    <w:rsid w:val="001E1DED"/>
    <w:rsid w:val="00203161"/>
    <w:rsid w:val="00204319"/>
    <w:rsid w:val="0020664E"/>
    <w:rsid w:val="002077CB"/>
    <w:rsid w:val="00212CA4"/>
    <w:rsid w:val="00220320"/>
    <w:rsid w:val="00235723"/>
    <w:rsid w:val="00241959"/>
    <w:rsid w:val="00280005"/>
    <w:rsid w:val="0029768F"/>
    <w:rsid w:val="002B273C"/>
    <w:rsid w:val="002B5CA9"/>
    <w:rsid w:val="002B7080"/>
    <w:rsid w:val="002B79D9"/>
    <w:rsid w:val="002C163C"/>
    <w:rsid w:val="002C6A9B"/>
    <w:rsid w:val="002D46AF"/>
    <w:rsid w:val="002E64DC"/>
    <w:rsid w:val="00303DA2"/>
    <w:rsid w:val="00313817"/>
    <w:rsid w:val="00315D57"/>
    <w:rsid w:val="00331A61"/>
    <w:rsid w:val="0033334B"/>
    <w:rsid w:val="00333E3C"/>
    <w:rsid w:val="0034017D"/>
    <w:rsid w:val="0037271D"/>
    <w:rsid w:val="003801FC"/>
    <w:rsid w:val="00380293"/>
    <w:rsid w:val="003904D8"/>
    <w:rsid w:val="003A3AA6"/>
    <w:rsid w:val="003D6C7C"/>
    <w:rsid w:val="003D72D7"/>
    <w:rsid w:val="003E7D14"/>
    <w:rsid w:val="003F1748"/>
    <w:rsid w:val="003F4C89"/>
    <w:rsid w:val="003F61FD"/>
    <w:rsid w:val="0041161B"/>
    <w:rsid w:val="00424BAB"/>
    <w:rsid w:val="00427783"/>
    <w:rsid w:val="004326B3"/>
    <w:rsid w:val="0043697E"/>
    <w:rsid w:val="00440BDD"/>
    <w:rsid w:val="00451561"/>
    <w:rsid w:val="00453D47"/>
    <w:rsid w:val="00470565"/>
    <w:rsid w:val="004718D1"/>
    <w:rsid w:val="00473D65"/>
    <w:rsid w:val="0048114D"/>
    <w:rsid w:val="004820BC"/>
    <w:rsid w:val="004972EA"/>
    <w:rsid w:val="004A2956"/>
    <w:rsid w:val="004B42E3"/>
    <w:rsid w:val="004B5D01"/>
    <w:rsid w:val="004E1BE0"/>
    <w:rsid w:val="005124C3"/>
    <w:rsid w:val="00514F73"/>
    <w:rsid w:val="00517F1D"/>
    <w:rsid w:val="005329E5"/>
    <w:rsid w:val="0053722F"/>
    <w:rsid w:val="00554E44"/>
    <w:rsid w:val="005666B7"/>
    <w:rsid w:val="00570BAE"/>
    <w:rsid w:val="00570C67"/>
    <w:rsid w:val="00572EC3"/>
    <w:rsid w:val="00576737"/>
    <w:rsid w:val="0058768A"/>
    <w:rsid w:val="00595539"/>
    <w:rsid w:val="005A62CE"/>
    <w:rsid w:val="005A648F"/>
    <w:rsid w:val="005A7D19"/>
    <w:rsid w:val="005E1A7A"/>
    <w:rsid w:val="005E1CFF"/>
    <w:rsid w:val="005E3208"/>
    <w:rsid w:val="005F352D"/>
    <w:rsid w:val="00605EBE"/>
    <w:rsid w:val="006061CD"/>
    <w:rsid w:val="00623849"/>
    <w:rsid w:val="00644E0C"/>
    <w:rsid w:val="006529B2"/>
    <w:rsid w:val="006541D8"/>
    <w:rsid w:val="00673433"/>
    <w:rsid w:val="00673599"/>
    <w:rsid w:val="00680CEF"/>
    <w:rsid w:val="00683B4B"/>
    <w:rsid w:val="00686688"/>
    <w:rsid w:val="00690A97"/>
    <w:rsid w:val="006A7A11"/>
    <w:rsid w:val="006B2B9F"/>
    <w:rsid w:val="006B682F"/>
    <w:rsid w:val="006C3DE3"/>
    <w:rsid w:val="006F4BC2"/>
    <w:rsid w:val="00700B69"/>
    <w:rsid w:val="0072217C"/>
    <w:rsid w:val="00733D93"/>
    <w:rsid w:val="007569AA"/>
    <w:rsid w:val="007629AF"/>
    <w:rsid w:val="00766BC3"/>
    <w:rsid w:val="007842EA"/>
    <w:rsid w:val="007903CD"/>
    <w:rsid w:val="0079051B"/>
    <w:rsid w:val="007A2E26"/>
    <w:rsid w:val="007A35BE"/>
    <w:rsid w:val="007B73DF"/>
    <w:rsid w:val="007D0F9B"/>
    <w:rsid w:val="007F2258"/>
    <w:rsid w:val="00810E92"/>
    <w:rsid w:val="00812A7F"/>
    <w:rsid w:val="00817335"/>
    <w:rsid w:val="008237FB"/>
    <w:rsid w:val="00827382"/>
    <w:rsid w:val="008422CC"/>
    <w:rsid w:val="00843E43"/>
    <w:rsid w:val="0084452F"/>
    <w:rsid w:val="008510B5"/>
    <w:rsid w:val="008574C8"/>
    <w:rsid w:val="0087256E"/>
    <w:rsid w:val="00872CC4"/>
    <w:rsid w:val="008768AA"/>
    <w:rsid w:val="008809E4"/>
    <w:rsid w:val="00884476"/>
    <w:rsid w:val="008E7F5D"/>
    <w:rsid w:val="008F48B5"/>
    <w:rsid w:val="0090046A"/>
    <w:rsid w:val="00903C0E"/>
    <w:rsid w:val="009078DC"/>
    <w:rsid w:val="00920EDB"/>
    <w:rsid w:val="0093682B"/>
    <w:rsid w:val="009449B2"/>
    <w:rsid w:val="00953F85"/>
    <w:rsid w:val="00961D19"/>
    <w:rsid w:val="009620A1"/>
    <w:rsid w:val="00975344"/>
    <w:rsid w:val="009817A2"/>
    <w:rsid w:val="00996BFE"/>
    <w:rsid w:val="009B226D"/>
    <w:rsid w:val="009B4200"/>
    <w:rsid w:val="009B7D77"/>
    <w:rsid w:val="009C6BFC"/>
    <w:rsid w:val="009E14ED"/>
    <w:rsid w:val="009E7708"/>
    <w:rsid w:val="009F7B00"/>
    <w:rsid w:val="00A009BF"/>
    <w:rsid w:val="00A01792"/>
    <w:rsid w:val="00A0440C"/>
    <w:rsid w:val="00A07C70"/>
    <w:rsid w:val="00A1017E"/>
    <w:rsid w:val="00A247FF"/>
    <w:rsid w:val="00A422EF"/>
    <w:rsid w:val="00A45A66"/>
    <w:rsid w:val="00A46A95"/>
    <w:rsid w:val="00A576E2"/>
    <w:rsid w:val="00A7421E"/>
    <w:rsid w:val="00A76A9E"/>
    <w:rsid w:val="00A77880"/>
    <w:rsid w:val="00A84FFB"/>
    <w:rsid w:val="00A937A8"/>
    <w:rsid w:val="00A94C16"/>
    <w:rsid w:val="00AA30D2"/>
    <w:rsid w:val="00AA33D0"/>
    <w:rsid w:val="00AA5797"/>
    <w:rsid w:val="00AA7FA9"/>
    <w:rsid w:val="00AB030A"/>
    <w:rsid w:val="00AB6A0B"/>
    <w:rsid w:val="00AD45EB"/>
    <w:rsid w:val="00AE3308"/>
    <w:rsid w:val="00AF5F84"/>
    <w:rsid w:val="00B01CD5"/>
    <w:rsid w:val="00B03AD1"/>
    <w:rsid w:val="00B05220"/>
    <w:rsid w:val="00B15484"/>
    <w:rsid w:val="00B31C4F"/>
    <w:rsid w:val="00B40418"/>
    <w:rsid w:val="00B46968"/>
    <w:rsid w:val="00B60AFC"/>
    <w:rsid w:val="00B7609E"/>
    <w:rsid w:val="00B87BE5"/>
    <w:rsid w:val="00B93ED1"/>
    <w:rsid w:val="00BA0181"/>
    <w:rsid w:val="00BA06C1"/>
    <w:rsid w:val="00BB7B35"/>
    <w:rsid w:val="00BD49D1"/>
    <w:rsid w:val="00BD74C7"/>
    <w:rsid w:val="00BE710B"/>
    <w:rsid w:val="00BF104F"/>
    <w:rsid w:val="00BF66B0"/>
    <w:rsid w:val="00C118E3"/>
    <w:rsid w:val="00C13FFE"/>
    <w:rsid w:val="00C236F1"/>
    <w:rsid w:val="00C34A16"/>
    <w:rsid w:val="00C46B31"/>
    <w:rsid w:val="00C54E3E"/>
    <w:rsid w:val="00C70731"/>
    <w:rsid w:val="00C753C1"/>
    <w:rsid w:val="00C83212"/>
    <w:rsid w:val="00C87368"/>
    <w:rsid w:val="00CA46C7"/>
    <w:rsid w:val="00CB30EF"/>
    <w:rsid w:val="00CC2596"/>
    <w:rsid w:val="00CC7D6A"/>
    <w:rsid w:val="00CD061E"/>
    <w:rsid w:val="00CD0E29"/>
    <w:rsid w:val="00CD6AC0"/>
    <w:rsid w:val="00CE0524"/>
    <w:rsid w:val="00CF2F48"/>
    <w:rsid w:val="00CF7F4D"/>
    <w:rsid w:val="00D037C0"/>
    <w:rsid w:val="00D144FA"/>
    <w:rsid w:val="00D15611"/>
    <w:rsid w:val="00D218D2"/>
    <w:rsid w:val="00D239B0"/>
    <w:rsid w:val="00D275C2"/>
    <w:rsid w:val="00D32408"/>
    <w:rsid w:val="00D476A7"/>
    <w:rsid w:val="00D5095D"/>
    <w:rsid w:val="00D70E60"/>
    <w:rsid w:val="00D87D2C"/>
    <w:rsid w:val="00DA4997"/>
    <w:rsid w:val="00DB43A0"/>
    <w:rsid w:val="00DC1F0A"/>
    <w:rsid w:val="00DC29D5"/>
    <w:rsid w:val="00DD2BE7"/>
    <w:rsid w:val="00DE068D"/>
    <w:rsid w:val="00DE3E9F"/>
    <w:rsid w:val="00DE770B"/>
    <w:rsid w:val="00DF035F"/>
    <w:rsid w:val="00E17030"/>
    <w:rsid w:val="00E341EB"/>
    <w:rsid w:val="00E45556"/>
    <w:rsid w:val="00E4714D"/>
    <w:rsid w:val="00E503A6"/>
    <w:rsid w:val="00E5794A"/>
    <w:rsid w:val="00E66058"/>
    <w:rsid w:val="00E66405"/>
    <w:rsid w:val="00E879AE"/>
    <w:rsid w:val="00E90DFA"/>
    <w:rsid w:val="00E912EB"/>
    <w:rsid w:val="00E95093"/>
    <w:rsid w:val="00EA2863"/>
    <w:rsid w:val="00EA2E9D"/>
    <w:rsid w:val="00EB5872"/>
    <w:rsid w:val="00EC5893"/>
    <w:rsid w:val="00ED450F"/>
    <w:rsid w:val="00EE0D7F"/>
    <w:rsid w:val="00EE105C"/>
    <w:rsid w:val="00EE4240"/>
    <w:rsid w:val="00F063AC"/>
    <w:rsid w:val="00F10F44"/>
    <w:rsid w:val="00F2090A"/>
    <w:rsid w:val="00F2137F"/>
    <w:rsid w:val="00F254D8"/>
    <w:rsid w:val="00F31406"/>
    <w:rsid w:val="00F40FB4"/>
    <w:rsid w:val="00F51A86"/>
    <w:rsid w:val="00F56030"/>
    <w:rsid w:val="00F63EE8"/>
    <w:rsid w:val="00F7125E"/>
    <w:rsid w:val="00F714EE"/>
    <w:rsid w:val="00F8311F"/>
    <w:rsid w:val="00F84F7B"/>
    <w:rsid w:val="00F94710"/>
    <w:rsid w:val="00FC5E67"/>
    <w:rsid w:val="00FD61E5"/>
    <w:rsid w:val="00FD7E36"/>
    <w:rsid w:val="00FE7B92"/>
    <w:rsid w:val="00FF2071"/>
    <w:rsid w:val="00FF2FDA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AB6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B6A0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AB6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B6A0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AB6A0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0B6C9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0B6C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6C9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6C9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6C9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6C9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6C96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A10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1CD5"/>
  </w:style>
  <w:style w:type="paragraph" w:styleId="llb">
    <w:name w:val="footer"/>
    <w:basedOn w:val="Norml"/>
    <w:link w:val="llb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1CD5"/>
  </w:style>
  <w:style w:type="paragraph" w:styleId="Lbjegyzetszveg">
    <w:name w:val="footnote text"/>
    <w:basedOn w:val="Norml"/>
    <w:link w:val="LbjegyzetszvegChar"/>
    <w:uiPriority w:val="99"/>
    <w:unhideWhenUsed/>
    <w:rsid w:val="009B226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B226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9B226D"/>
    <w:rPr>
      <w:vertAlign w:val="superscript"/>
    </w:rPr>
  </w:style>
  <w:style w:type="paragraph" w:styleId="Szvegtrzs">
    <w:name w:val="Body Text"/>
    <w:basedOn w:val="Norml"/>
    <w:link w:val="SzvegtrzsChar"/>
    <w:uiPriority w:val="1"/>
    <w:unhideWhenUsed/>
    <w:qFormat/>
    <w:rsid w:val="00333E3C"/>
    <w:pPr>
      <w:widowControl w:val="0"/>
      <w:autoSpaceDE w:val="0"/>
      <w:autoSpaceDN w:val="0"/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333E3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AB6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B6A0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AB6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B6A0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AB6A0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0B6C9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0B6C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6C9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6C9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6C9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6C9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6C96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A10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1CD5"/>
  </w:style>
  <w:style w:type="paragraph" w:styleId="llb">
    <w:name w:val="footer"/>
    <w:basedOn w:val="Norml"/>
    <w:link w:val="llb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1CD5"/>
  </w:style>
  <w:style w:type="paragraph" w:styleId="Lbjegyzetszveg">
    <w:name w:val="footnote text"/>
    <w:basedOn w:val="Norml"/>
    <w:link w:val="LbjegyzetszvegChar"/>
    <w:uiPriority w:val="99"/>
    <w:unhideWhenUsed/>
    <w:rsid w:val="009B226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B226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9B226D"/>
    <w:rPr>
      <w:vertAlign w:val="superscript"/>
    </w:rPr>
  </w:style>
  <w:style w:type="paragraph" w:styleId="Szvegtrzs">
    <w:name w:val="Body Text"/>
    <w:basedOn w:val="Norml"/>
    <w:link w:val="SzvegtrzsChar"/>
    <w:uiPriority w:val="1"/>
    <w:unhideWhenUsed/>
    <w:qFormat/>
    <w:rsid w:val="00333E3C"/>
    <w:pPr>
      <w:widowControl w:val="0"/>
      <w:autoSpaceDE w:val="0"/>
      <w:autoSpaceDN w:val="0"/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333E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irosag.hu/birosag-kereso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yor@gyor-p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87E51-4281-425C-A0FA-A0EBD77F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1773</Words>
  <Characters>12240</Characters>
  <Application>Microsoft Office Word</Application>
  <DocSecurity>0</DocSecurity>
  <Lines>102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Törökné Dr. Mánik Judit</dc:creator>
  <cp:lastModifiedBy>Szilágyi Viktória</cp:lastModifiedBy>
  <cp:revision>2</cp:revision>
  <cp:lastPrinted>2026-04-01T06:15:00Z</cp:lastPrinted>
  <dcterms:created xsi:type="dcterms:W3CDTF">2026-04-01T06:16:00Z</dcterms:created>
  <dcterms:modified xsi:type="dcterms:W3CDTF">2026-04-01T06:16:00Z</dcterms:modified>
</cp:coreProperties>
</file>